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9E3F" w14:textId="76599BAF" w:rsidR="00971331" w:rsidRDefault="00C041A7" w:rsidP="00C041A7">
      <w:pPr>
        <w:pStyle w:val="BATitle"/>
        <w:rPr>
          <w:rFonts w:ascii="KoPubWorldBatang Light" w:eastAsia="KoPubWorldBatang Light" w:hAnsi="KoPubWorldBatang Light" w:cs="KoPubWorldBatang Light"/>
          <w:highlight w:val="yellow"/>
          <w:lang w:eastAsia="ko-KR"/>
        </w:rPr>
      </w:pPr>
      <w:r>
        <w:rPr>
          <w:rFonts w:ascii="KoPubWorldBatang Medium" w:eastAsia="KoPubWorldBatang Medium" w:hAnsi="KoPubWorldBatang Medium" w:cs="KoPubWorldBatang Medium" w:hint="eastAsia"/>
          <w:lang w:eastAsia="ko-KR"/>
        </w:rPr>
        <w:t>수소 에너지와 탄소 배출량</w:t>
      </w:r>
      <w:r w:rsidR="000D12AF">
        <w:rPr>
          <w:rFonts w:ascii="KoPubWorldBatang Medium" w:eastAsia="KoPubWorldBatang Medium" w:hAnsi="KoPubWorldBatang Medium" w:cs="KoPubWorldBatang Medium" w:hint="eastAsia"/>
          <w:lang w:eastAsia="ko-KR"/>
        </w:rPr>
        <w:t>에 대한 탐구</w:t>
      </w:r>
    </w:p>
    <w:p w14:paraId="0BD67439" w14:textId="5F954F29" w:rsidR="00C041A7" w:rsidRDefault="00C041A7" w:rsidP="00C041A7">
      <w:pPr>
        <w:pStyle w:val="BCAuthorAddress"/>
      </w:pPr>
      <w:r>
        <w:rPr>
          <w:rFonts w:hint="eastAsia"/>
        </w:rPr>
        <w:t xml:space="preserve">우서진, </w:t>
      </w:r>
      <w:proofErr w:type="spellStart"/>
      <w:r>
        <w:rPr>
          <w:rFonts w:hint="eastAsia"/>
        </w:rPr>
        <w:t>김민승</w:t>
      </w:r>
      <w:proofErr w:type="spellEnd"/>
    </w:p>
    <w:p w14:paraId="125C81E6" w14:textId="1EBB2065" w:rsidR="00971331" w:rsidRDefault="00000000" w:rsidP="00C041A7">
      <w:pPr>
        <w:pStyle w:val="BCAuthorAddress"/>
      </w:pPr>
      <w:proofErr w:type="spellStart"/>
      <w:r>
        <w:t>인천과학예술영재학교</w:t>
      </w:r>
      <w:proofErr w:type="spellEnd"/>
    </w:p>
    <w:p w14:paraId="01F01213" w14:textId="77777777" w:rsidR="00971331" w:rsidRDefault="00971331">
      <w:pPr>
        <w:pStyle w:val="BIEmailAddress"/>
        <w:rPr>
          <w:lang w:eastAsia="ko-KR"/>
        </w:rPr>
      </w:pPr>
    </w:p>
    <w:p w14:paraId="71F21B3F" w14:textId="77777777" w:rsidR="00971331" w:rsidRDefault="00000000">
      <w:pPr>
        <w:pStyle w:val="BGKeywords"/>
        <w:rPr>
          <w:rFonts w:ascii="Times New Roman" w:hAnsi="Times New Roman"/>
          <w:iCs/>
          <w:lang w:eastAsia="ko-KR"/>
        </w:rPr>
        <w:sectPr w:rsidR="00971331">
          <w:headerReference w:type="default" r:id="rId7"/>
          <w:footerReference w:type="even" r:id="rId8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iCs/>
          <w:lang w:eastAsia="ko-KR"/>
        </w:rPr>
        <w:t xml:space="preserve"> Supporting Information Placeholder (Highly Recommended) </w:t>
      </w:r>
    </w:p>
    <w:p w14:paraId="700C3081" w14:textId="6241ADF9" w:rsidR="00971331" w:rsidRPr="005320A0" w:rsidRDefault="00000000">
      <w:pPr>
        <w:pStyle w:val="BDAbstract"/>
        <w:rPr>
          <w:rFonts w:ascii="Times New Roman" w:hAnsi="Times New Roman"/>
          <w:sz w:val="20"/>
          <w:lang w:eastAsia="ko-KR"/>
        </w:rPr>
      </w:pPr>
      <w:r w:rsidRPr="005320A0">
        <w:rPr>
          <w:rStyle w:val="BDAbstractTitleChar"/>
          <w:rFonts w:ascii="Times New Roman" w:hAnsi="Times New Roman"/>
          <w:sz w:val="20"/>
          <w:lang w:eastAsia="ko-KR"/>
        </w:rPr>
        <w:t>ABSTRACT: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본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보고서는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21</w:t>
      </w:r>
      <w:r w:rsidR="001829DE" w:rsidRPr="005320A0">
        <w:rPr>
          <w:rFonts w:ascii="Times New Roman" w:hAnsi="Times New Roman"/>
          <w:sz w:val="20"/>
          <w:lang w:eastAsia="ko-KR"/>
        </w:rPr>
        <w:t>세기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들어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심각해진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기후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변화와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환경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오염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문제를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해결하기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위한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방안으로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b/>
          <w:bCs/>
          <w:sz w:val="20"/>
          <w:lang w:eastAsia="ko-KR"/>
        </w:rPr>
        <w:t>수소</w:t>
      </w:r>
      <w:r w:rsidR="001829DE" w:rsidRPr="005320A0">
        <w:rPr>
          <w:rFonts w:ascii="Times New Roman" w:hAnsi="Times New Roman"/>
          <w:b/>
          <w:bCs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b/>
          <w:bCs/>
          <w:sz w:val="20"/>
          <w:lang w:eastAsia="ko-KR"/>
        </w:rPr>
        <w:t>에너지</w:t>
      </w:r>
      <w:r w:rsidR="001829DE" w:rsidRPr="005320A0">
        <w:rPr>
          <w:rFonts w:ascii="Times New Roman" w:hAnsi="Times New Roman"/>
          <w:sz w:val="20"/>
          <w:lang w:eastAsia="ko-KR"/>
        </w:rPr>
        <w:t>의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가능성을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탐구한다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. </w:t>
      </w:r>
      <w:r w:rsidR="001829DE" w:rsidRPr="005320A0">
        <w:rPr>
          <w:rFonts w:ascii="Times New Roman" w:hAnsi="Times New Roman"/>
          <w:sz w:val="20"/>
          <w:lang w:eastAsia="ko-KR"/>
        </w:rPr>
        <w:t>탄소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배출량이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많은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국가와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주요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산업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분야를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분석하고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, </w:t>
      </w:r>
      <w:r w:rsidR="001829DE" w:rsidRPr="005320A0">
        <w:rPr>
          <w:rFonts w:ascii="Times New Roman" w:hAnsi="Times New Roman"/>
          <w:sz w:val="20"/>
          <w:lang w:eastAsia="ko-KR"/>
        </w:rPr>
        <w:t>이들이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배출하는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온실가스를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줄이기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위해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수소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에너지가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어떻게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활용될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수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있는지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검토한다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. </w:t>
      </w:r>
      <w:r w:rsidR="001829DE" w:rsidRPr="005320A0">
        <w:rPr>
          <w:rFonts w:ascii="Times New Roman" w:hAnsi="Times New Roman"/>
          <w:sz w:val="20"/>
          <w:lang w:eastAsia="ko-KR"/>
        </w:rPr>
        <w:t>특히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, </w:t>
      </w:r>
      <w:r w:rsidR="001829DE" w:rsidRPr="005320A0">
        <w:rPr>
          <w:rFonts w:ascii="Times New Roman" w:hAnsi="Times New Roman"/>
          <w:sz w:val="20"/>
          <w:lang w:eastAsia="ko-KR"/>
        </w:rPr>
        <w:t>수소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연료전지를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중심으로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전력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생산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, </w:t>
      </w:r>
      <w:r w:rsidR="001829DE" w:rsidRPr="005320A0">
        <w:rPr>
          <w:rFonts w:ascii="Times New Roman" w:hAnsi="Times New Roman"/>
          <w:sz w:val="20"/>
          <w:lang w:eastAsia="ko-KR"/>
        </w:rPr>
        <w:t>교통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, </w:t>
      </w:r>
      <w:r w:rsidR="001829DE" w:rsidRPr="005320A0">
        <w:rPr>
          <w:rFonts w:ascii="Times New Roman" w:hAnsi="Times New Roman"/>
          <w:sz w:val="20"/>
          <w:lang w:eastAsia="ko-KR"/>
        </w:rPr>
        <w:t>제조업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분야에서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화석연료를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대체할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수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있는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가능성을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살펴보고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, </w:t>
      </w:r>
      <w:r w:rsidR="001829DE" w:rsidRPr="005320A0">
        <w:rPr>
          <w:rFonts w:ascii="Times New Roman" w:hAnsi="Times New Roman"/>
          <w:sz w:val="20"/>
          <w:lang w:eastAsia="ko-KR"/>
        </w:rPr>
        <w:t>이를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통해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얻을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수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있는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환경적</w:t>
      </w:r>
      <w:r w:rsidR="001829DE" w:rsidRPr="005320A0">
        <w:rPr>
          <w:rFonts w:ascii="Times New Roman" w:hAnsi="Times New Roman"/>
          <w:sz w:val="20"/>
          <w:lang w:eastAsia="ko-KR"/>
        </w:rPr>
        <w:t>·</w:t>
      </w:r>
      <w:r w:rsidR="001829DE" w:rsidRPr="005320A0">
        <w:rPr>
          <w:rFonts w:ascii="Times New Roman" w:hAnsi="Times New Roman"/>
          <w:sz w:val="20"/>
          <w:lang w:eastAsia="ko-KR"/>
        </w:rPr>
        <w:t>경제적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이익을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분석한다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. </w:t>
      </w:r>
      <w:r w:rsidR="001829DE" w:rsidRPr="005320A0">
        <w:rPr>
          <w:rFonts w:ascii="Times New Roman" w:hAnsi="Times New Roman"/>
          <w:sz w:val="20"/>
          <w:lang w:eastAsia="ko-KR"/>
        </w:rPr>
        <w:t>본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연구는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수소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에너지가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탄소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배출량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감소와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함께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기후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변화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완화에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중요한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역할을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할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수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있으며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, </w:t>
      </w:r>
      <w:r w:rsidR="001829DE" w:rsidRPr="005320A0">
        <w:rPr>
          <w:rFonts w:ascii="Times New Roman" w:hAnsi="Times New Roman"/>
          <w:sz w:val="20"/>
          <w:lang w:eastAsia="ko-KR"/>
        </w:rPr>
        <w:t>지속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가능한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에너지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전환을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위한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강력한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대안이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될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수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있음을</w:t>
      </w:r>
      <w:r w:rsidR="001829DE" w:rsidRPr="005320A0">
        <w:rPr>
          <w:rFonts w:ascii="Times New Roman" w:hAnsi="Times New Roman"/>
          <w:sz w:val="20"/>
          <w:lang w:eastAsia="ko-KR"/>
        </w:rPr>
        <w:t xml:space="preserve"> </w:t>
      </w:r>
      <w:r w:rsidR="001829DE" w:rsidRPr="005320A0">
        <w:rPr>
          <w:rFonts w:ascii="Times New Roman" w:hAnsi="Times New Roman"/>
          <w:sz w:val="20"/>
          <w:lang w:eastAsia="ko-KR"/>
        </w:rPr>
        <w:t>제안한다</w:t>
      </w:r>
      <w:r w:rsidR="001829DE" w:rsidRPr="005320A0">
        <w:rPr>
          <w:rFonts w:ascii="Times New Roman" w:hAnsi="Times New Roman"/>
          <w:sz w:val="20"/>
          <w:lang w:eastAsia="ko-KR"/>
        </w:rPr>
        <w:t>.</w:t>
      </w:r>
    </w:p>
    <w:p w14:paraId="0929490D" w14:textId="23A94970" w:rsidR="00971331" w:rsidRPr="005320A0" w:rsidRDefault="00000000">
      <w:pPr>
        <w:pStyle w:val="SectionTitle"/>
        <w:rPr>
          <w:rFonts w:ascii="Times New Roman" w:hAnsi="Times New Roman"/>
          <w:sz w:val="20"/>
          <w:szCs w:val="20"/>
          <w:lang w:eastAsia="ko-KR"/>
        </w:rPr>
      </w:pPr>
      <w:r w:rsidRPr="005320A0">
        <w:rPr>
          <w:rFonts w:ascii="Times New Roman" w:hAnsi="Times New Roman"/>
          <w:sz w:val="20"/>
          <w:szCs w:val="20"/>
          <w:lang w:eastAsia="ko-KR"/>
        </w:rPr>
        <w:t>Introduction</w:t>
      </w:r>
    </w:p>
    <w:p w14:paraId="16879E40" w14:textId="77777777" w:rsidR="002F5B30" w:rsidRPr="005320A0" w:rsidRDefault="002F5B30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ahoma" w:hAnsi="Tahoma" w:cs="Tahoma"/>
          <w:sz w:val="20"/>
          <w:lang w:eastAsia="ko-KR"/>
        </w:rPr>
        <w:t>﻿</w:t>
      </w:r>
      <w:r w:rsidRPr="005320A0">
        <w:rPr>
          <w:rFonts w:ascii="Times New Roman" w:hAnsi="Times New Roman"/>
          <w:sz w:val="20"/>
          <w:lang w:eastAsia="ko-KR"/>
        </w:rPr>
        <w:t>21</w:t>
      </w:r>
      <w:r w:rsidRPr="005320A0">
        <w:rPr>
          <w:rFonts w:ascii="Times New Roman" w:hAnsi="Times New Roman"/>
          <w:sz w:val="20"/>
          <w:lang w:eastAsia="ko-KR"/>
        </w:rPr>
        <w:t>세기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들어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환경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오염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문제가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점점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심각해고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날이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갈수록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누적되는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때문에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온실효과가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증가하고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지구온난화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현상이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지속된다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환경을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보호하면서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발전할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있도록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여러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친환경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에너지들을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생각해왔다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주목받고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것들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하나가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바로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6BCECC72" w14:textId="01DEDE72" w:rsidR="002F5B30" w:rsidRPr="005320A0" w:rsidRDefault="002F5B30" w:rsidP="002F5B30">
      <w:pPr>
        <w:pStyle w:val="TAMainText"/>
        <w:ind w:firstLineChars="100" w:firstLine="200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수소에너지는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수소로부터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gramStart"/>
      <w:r w:rsidRPr="005320A0">
        <w:rPr>
          <w:rFonts w:ascii="Times New Roman" w:hAnsi="Times New Roman"/>
          <w:sz w:val="20"/>
          <w:lang w:eastAsia="ko-KR"/>
        </w:rPr>
        <w:t>방식으로</w:t>
      </w:r>
      <w:r w:rsidRPr="005320A0">
        <w:rPr>
          <w:rFonts w:ascii="Times New Roman" w:hAnsi="Times New Roman"/>
          <w:sz w:val="20"/>
          <w:lang w:eastAsia="ko-KR"/>
        </w:rPr>
        <w:t xml:space="preserve">,  </w:t>
      </w:r>
      <w:r w:rsidRPr="005320A0">
        <w:rPr>
          <w:rFonts w:ascii="Times New Roman" w:hAnsi="Times New Roman"/>
          <w:sz w:val="20"/>
          <w:lang w:eastAsia="ko-KR"/>
        </w:rPr>
        <w:t>대표적으로</w:t>
      </w:r>
      <w:proofErr w:type="gramEnd"/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전지가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sz w:val="20"/>
          <w:lang w:eastAsia="ko-KR"/>
        </w:rPr>
        <w:t>막전극접합체</w:t>
      </w:r>
      <w:proofErr w:type="spellEnd"/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전해질막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proofErr w:type="spellStart"/>
      <w:r w:rsidRPr="005320A0">
        <w:rPr>
          <w:rFonts w:ascii="Times New Roman" w:hAnsi="Times New Roman"/>
          <w:sz w:val="20"/>
          <w:lang w:eastAsia="ko-KR"/>
        </w:rPr>
        <w:t>촉매층</w:t>
      </w:r>
      <w:proofErr w:type="spellEnd"/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등으로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구성되며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음극과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양극에서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발생하는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이온의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생성과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이동으로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전위차가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발생하여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전류가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흐르게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원리다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</w:p>
    <w:p w14:paraId="77863163" w14:textId="454FCE57" w:rsidR="002F5B30" w:rsidRPr="005320A0" w:rsidRDefault="002F5B30" w:rsidP="002F5B30">
      <w:pPr>
        <w:pStyle w:val="TAMainText"/>
        <w:ind w:firstLineChars="100" w:firstLine="200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화학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직접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변환한다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반면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기존의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터빈은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태워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화학에너지를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열에너지로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바꾸고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터빈을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돌려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운동에너지로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변환한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다음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이러한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이유들로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터빈보다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전지가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효율적이다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</w:p>
    <w:p w14:paraId="215251CF" w14:textId="387B5A18" w:rsidR="001465E1" w:rsidRPr="005320A0" w:rsidRDefault="002F5B30" w:rsidP="002F5B30">
      <w:pPr>
        <w:pStyle w:val="TAMainText"/>
        <w:ind w:firstLineChars="100" w:firstLine="200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이렇게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수소에너지는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친환경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에너지이면서도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gramStart"/>
      <w:r w:rsidRPr="005320A0">
        <w:rPr>
          <w:rFonts w:ascii="Times New Roman" w:hAnsi="Times New Roman"/>
          <w:sz w:val="20"/>
          <w:lang w:eastAsia="ko-KR"/>
        </w:rPr>
        <w:t>효율성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까지</w:t>
      </w:r>
      <w:proofErr w:type="gramEnd"/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갖춘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에너지임을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따라서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연구는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과거부터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현재까지의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현황과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활용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사례들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그리고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이러한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활용이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환경에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어떠한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긍정적인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영향을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미치는지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알아보고자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위해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환경오염의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대표적인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수치라고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탄소배출량과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관련성에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분석한다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72C4BA9C" w14:textId="65D11653" w:rsidR="00971331" w:rsidRPr="005320A0" w:rsidRDefault="001465E1">
      <w:pPr>
        <w:pStyle w:val="SectionTitle"/>
        <w:rPr>
          <w:rFonts w:ascii="Times New Roman" w:hAnsi="Times New Roman"/>
          <w:sz w:val="20"/>
          <w:szCs w:val="20"/>
          <w:lang w:eastAsia="ko-KR"/>
        </w:rPr>
      </w:pPr>
      <w:r w:rsidRPr="005320A0">
        <w:rPr>
          <w:rFonts w:ascii="Times New Roman" w:hAnsi="Times New Roman"/>
          <w:sz w:val="20"/>
          <w:szCs w:val="20"/>
          <w:lang w:eastAsia="ko-KR"/>
        </w:rPr>
        <w:t>Process</w:t>
      </w:r>
    </w:p>
    <w:p w14:paraId="0037E47E" w14:textId="7ECAA4A1" w:rsidR="00971331" w:rsidRPr="005320A0" w:rsidRDefault="002F5B30" w:rsidP="002F5B30">
      <w:pPr>
        <w:pStyle w:val="TAMainText"/>
        <w:rPr>
          <w:rFonts w:ascii="Times New Roman" w:hAnsi="Times New Roman"/>
          <w:sz w:val="22"/>
          <w:szCs w:val="22"/>
          <w:lang w:eastAsia="ko-KR"/>
        </w:rPr>
      </w:pPr>
      <w:r w:rsidRPr="005320A0">
        <w:rPr>
          <w:rFonts w:ascii="Times New Roman" w:hAnsi="Times New Roman"/>
          <w:sz w:val="22"/>
          <w:szCs w:val="22"/>
          <w:lang w:eastAsia="ko-KR"/>
        </w:rPr>
        <w:t>1. Question (1)</w:t>
      </w:r>
    </w:p>
    <w:p w14:paraId="7B56E14A" w14:textId="79E34177" w:rsidR="002F5B30" w:rsidRPr="005320A0" w:rsidRDefault="002F5B30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1)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많은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국가들의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예시</w:t>
      </w:r>
      <w:r w:rsidR="00C92111" w:rsidRPr="005320A0">
        <w:rPr>
          <w:rFonts w:ascii="Times New Roman" w:hAnsi="Times New Roman"/>
          <w:sz w:val="20"/>
          <w:lang w:eastAsia="ko-KR"/>
        </w:rPr>
        <w:t>와</w:t>
      </w:r>
      <w:r w:rsidR="00C92111" w:rsidRPr="005320A0">
        <w:rPr>
          <w:rFonts w:ascii="Times New Roman" w:hAnsi="Times New Roman"/>
          <w:sz w:val="20"/>
          <w:lang w:eastAsia="ko-KR"/>
        </w:rPr>
        <w:t xml:space="preserve"> </w:t>
      </w:r>
      <w:r w:rsidR="00C92111" w:rsidRPr="005320A0">
        <w:rPr>
          <w:rFonts w:ascii="Times New Roman" w:hAnsi="Times New Roman"/>
          <w:sz w:val="20"/>
          <w:lang w:eastAsia="ko-KR"/>
        </w:rPr>
        <w:t>규모</w:t>
      </w:r>
    </w:p>
    <w:p w14:paraId="165FCD16" w14:textId="69A44697" w:rsidR="005E4C04" w:rsidRPr="005320A0" w:rsidRDefault="005E4C04" w:rsidP="005E4C04">
      <w:pPr>
        <w:pStyle w:val="TAMainText"/>
        <w:ind w:firstLineChars="90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현재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세계에서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많은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국가로는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중국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미국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인도가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이들은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및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증가에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따라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막대한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소비하고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있으며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결과로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탄소배출량을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기록하고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0FF752A5" w14:textId="747748F4" w:rsidR="005E4C04" w:rsidRPr="005320A0" w:rsidRDefault="005E4C04" w:rsidP="005E4C04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Pr="005320A0">
        <w:rPr>
          <w:rFonts w:ascii="Times New Roman" w:hAnsi="Times New Roman"/>
          <w:sz w:val="20"/>
          <w:lang w:eastAsia="ko-KR"/>
        </w:rPr>
        <w:t>중국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중국은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세계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탄소배출량의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약</w:t>
      </w:r>
      <w:r w:rsidRPr="005320A0">
        <w:rPr>
          <w:rFonts w:ascii="Times New Roman" w:hAnsi="Times New Roman"/>
          <w:sz w:val="20"/>
          <w:lang w:eastAsia="ko-KR"/>
        </w:rPr>
        <w:t xml:space="preserve"> 28%</w:t>
      </w:r>
      <w:r w:rsidRPr="005320A0">
        <w:rPr>
          <w:rFonts w:ascii="Times New Roman" w:hAnsi="Times New Roman"/>
          <w:sz w:val="20"/>
          <w:lang w:eastAsia="ko-KR"/>
        </w:rPr>
        <w:t>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차지하는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국가로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연간</w:t>
      </w:r>
      <w:r w:rsidRPr="005320A0">
        <w:rPr>
          <w:rFonts w:ascii="Times New Roman" w:hAnsi="Times New Roman"/>
          <w:sz w:val="20"/>
          <w:lang w:eastAsia="ko-KR"/>
        </w:rPr>
        <w:t xml:space="preserve"> 105</w:t>
      </w:r>
      <w:r w:rsidRPr="005320A0">
        <w:rPr>
          <w:rFonts w:ascii="Times New Roman" w:hAnsi="Times New Roman"/>
          <w:sz w:val="20"/>
          <w:lang w:eastAsia="ko-KR"/>
        </w:rPr>
        <w:t>억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톤의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중국의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석탄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기반의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제조업에서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발생한다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급격한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경제성장과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산업화로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수요가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폭증하면서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탄소배출량이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증가했다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579F32E2" w14:textId="027598E5" w:rsidR="005E4C04" w:rsidRPr="005320A0" w:rsidRDefault="005E4C04" w:rsidP="005E4C04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Pr="005320A0">
        <w:rPr>
          <w:rFonts w:ascii="Times New Roman" w:hAnsi="Times New Roman"/>
          <w:sz w:val="20"/>
          <w:lang w:eastAsia="ko-KR"/>
        </w:rPr>
        <w:t>미국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미국은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세계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탄소배출량의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약</w:t>
      </w:r>
      <w:r w:rsidRPr="005320A0">
        <w:rPr>
          <w:rFonts w:ascii="Times New Roman" w:hAnsi="Times New Roman"/>
          <w:sz w:val="20"/>
          <w:lang w:eastAsia="ko-KR"/>
        </w:rPr>
        <w:t xml:space="preserve"> 15%</w:t>
      </w:r>
      <w:r w:rsidRPr="005320A0">
        <w:rPr>
          <w:rFonts w:ascii="Times New Roman" w:hAnsi="Times New Roman"/>
          <w:sz w:val="20"/>
          <w:lang w:eastAsia="ko-KR"/>
        </w:rPr>
        <w:t>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차지하며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연간</w:t>
      </w:r>
      <w:r w:rsidRPr="005320A0">
        <w:rPr>
          <w:rFonts w:ascii="Times New Roman" w:hAnsi="Times New Roman"/>
          <w:sz w:val="20"/>
          <w:lang w:eastAsia="ko-KR"/>
        </w:rPr>
        <w:t xml:space="preserve"> 49</w:t>
      </w:r>
      <w:r w:rsidRPr="005320A0">
        <w:rPr>
          <w:rFonts w:ascii="Times New Roman" w:hAnsi="Times New Roman"/>
          <w:sz w:val="20"/>
          <w:lang w:eastAsia="ko-KR"/>
        </w:rPr>
        <w:t>억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톤의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미국의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원인은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교통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부문이다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특히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석유와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천연가스에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의존도가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유발하고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4E42F27D" w14:textId="0553FF4B" w:rsidR="005E4C04" w:rsidRPr="005320A0" w:rsidRDefault="005E4C04" w:rsidP="005E4C04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Pr="005320A0">
        <w:rPr>
          <w:rFonts w:ascii="Times New Roman" w:hAnsi="Times New Roman"/>
          <w:sz w:val="20"/>
          <w:lang w:eastAsia="ko-KR"/>
        </w:rPr>
        <w:t>인도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인도는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세계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탄소배출량의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약</w:t>
      </w:r>
      <w:r w:rsidRPr="005320A0">
        <w:rPr>
          <w:rFonts w:ascii="Times New Roman" w:hAnsi="Times New Roman"/>
          <w:sz w:val="20"/>
          <w:lang w:eastAsia="ko-KR"/>
        </w:rPr>
        <w:t xml:space="preserve"> 7%</w:t>
      </w:r>
      <w:r w:rsidRPr="005320A0">
        <w:rPr>
          <w:rFonts w:ascii="Times New Roman" w:hAnsi="Times New Roman"/>
          <w:sz w:val="20"/>
          <w:lang w:eastAsia="ko-KR"/>
        </w:rPr>
        <w:t>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차지하며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연간</w:t>
      </w:r>
      <w:r w:rsidRPr="005320A0">
        <w:rPr>
          <w:rFonts w:ascii="Times New Roman" w:hAnsi="Times New Roman"/>
          <w:sz w:val="20"/>
          <w:lang w:eastAsia="ko-KR"/>
        </w:rPr>
        <w:t xml:space="preserve"> 26</w:t>
      </w:r>
      <w:r w:rsidRPr="005320A0">
        <w:rPr>
          <w:rFonts w:ascii="Times New Roman" w:hAnsi="Times New Roman"/>
          <w:sz w:val="20"/>
          <w:lang w:eastAsia="ko-KR"/>
        </w:rPr>
        <w:t>억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톤의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석탄을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기반으로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인도의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원인이다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4E82094A" w14:textId="608C34C8" w:rsidR="00C92111" w:rsidRPr="005320A0" w:rsidRDefault="00C92111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2) </w:t>
      </w:r>
      <w:r w:rsidRPr="005320A0">
        <w:rPr>
          <w:rFonts w:ascii="Times New Roman" w:hAnsi="Times New Roman"/>
          <w:sz w:val="20"/>
          <w:lang w:eastAsia="ko-KR"/>
        </w:rPr>
        <w:t>국가별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비교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기준과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지표의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타당성</w:t>
      </w:r>
    </w:p>
    <w:p w14:paraId="2E3C674B" w14:textId="620F16A6" w:rsidR="005E4C04" w:rsidRPr="005320A0" w:rsidRDefault="00C92111" w:rsidP="005E4C04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국가별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탄소배출량을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비교하는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기준으로는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주로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이산화탄소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(CO2) </w:t>
      </w:r>
      <w:r w:rsidR="005E4C04" w:rsidRPr="005320A0">
        <w:rPr>
          <w:rFonts w:ascii="Times New Roman" w:hAnsi="Times New Roman"/>
          <w:sz w:val="20"/>
          <w:lang w:eastAsia="ko-KR"/>
        </w:rPr>
        <w:t>배출량이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사용된다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. </w:t>
      </w:r>
      <w:r w:rsidR="005E4C04" w:rsidRPr="005320A0">
        <w:rPr>
          <w:rFonts w:ascii="Times New Roman" w:hAnsi="Times New Roman"/>
          <w:sz w:val="20"/>
          <w:lang w:eastAsia="ko-KR"/>
        </w:rPr>
        <w:t>이는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CO2</w:t>
      </w:r>
      <w:r w:rsidR="005E4C04" w:rsidRPr="005320A0">
        <w:rPr>
          <w:rFonts w:ascii="Times New Roman" w:hAnsi="Times New Roman"/>
          <w:sz w:val="20"/>
          <w:lang w:eastAsia="ko-KR"/>
        </w:rPr>
        <w:t>가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온실가스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중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가장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큰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비율을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차지하고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기후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변화에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가장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큰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영향을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미치는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물질이기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때문이다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. </w:t>
      </w:r>
      <w:r w:rsidR="005E4C04" w:rsidRPr="005320A0">
        <w:rPr>
          <w:rFonts w:ascii="Times New Roman" w:hAnsi="Times New Roman"/>
          <w:sz w:val="20"/>
          <w:lang w:eastAsia="ko-KR"/>
        </w:rPr>
        <w:t>국가별로는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다음과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같은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지표를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사용하여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탄소배출량을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비교할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수</w:t>
      </w:r>
      <w:r w:rsidR="005E4C04" w:rsidRPr="005320A0">
        <w:rPr>
          <w:rFonts w:ascii="Times New Roman" w:hAnsi="Times New Roman"/>
          <w:sz w:val="20"/>
          <w:lang w:eastAsia="ko-KR"/>
        </w:rPr>
        <w:t xml:space="preserve"> </w:t>
      </w:r>
      <w:r w:rsidR="005E4C04" w:rsidRPr="005320A0">
        <w:rPr>
          <w:rFonts w:ascii="Times New Roman" w:hAnsi="Times New Roman"/>
          <w:sz w:val="20"/>
          <w:lang w:eastAsia="ko-KR"/>
        </w:rPr>
        <w:t>있다</w:t>
      </w:r>
      <w:r w:rsidR="005E4C04" w:rsidRPr="005320A0">
        <w:rPr>
          <w:rFonts w:ascii="Times New Roman" w:hAnsi="Times New Roman"/>
          <w:sz w:val="20"/>
          <w:lang w:eastAsia="ko-KR"/>
        </w:rPr>
        <w:t>.</w:t>
      </w:r>
    </w:p>
    <w:p w14:paraId="4117A12E" w14:textId="14C1B968" w:rsidR="005E4C04" w:rsidRPr="005320A0" w:rsidRDefault="005E4C04" w:rsidP="005E4C04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1. </w:t>
      </w:r>
      <w:r w:rsidRPr="005320A0">
        <w:rPr>
          <w:rFonts w:ascii="Times New Roman" w:hAnsi="Times New Roman"/>
          <w:sz w:val="20"/>
          <w:lang w:eastAsia="ko-KR"/>
        </w:rPr>
        <w:t>총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총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양을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기준으로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해당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구조와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규모를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반영하며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절대적인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규모를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나타낸다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08E164F2" w14:textId="4FB11CC7" w:rsidR="005E4C04" w:rsidRPr="005320A0" w:rsidRDefault="005E4C04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2. </w:t>
      </w:r>
      <w:r w:rsidRPr="005320A0">
        <w:rPr>
          <w:rFonts w:ascii="Times New Roman" w:hAnsi="Times New Roman"/>
          <w:sz w:val="20"/>
          <w:lang w:eastAsia="ko-KR"/>
        </w:rPr>
        <w:t>1</w:t>
      </w:r>
      <w:r w:rsidRPr="005320A0">
        <w:rPr>
          <w:rFonts w:ascii="Times New Roman" w:hAnsi="Times New Roman"/>
          <w:sz w:val="20"/>
          <w:lang w:eastAsia="ko-KR"/>
        </w:rPr>
        <w:t>인당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인구</w:t>
      </w:r>
      <w:r w:rsidRPr="005320A0">
        <w:rPr>
          <w:rFonts w:ascii="Times New Roman" w:hAnsi="Times New Roman"/>
          <w:sz w:val="20"/>
          <w:lang w:eastAsia="ko-KR"/>
        </w:rPr>
        <w:t xml:space="preserve"> 1</w:t>
      </w:r>
      <w:r w:rsidRPr="005320A0">
        <w:rPr>
          <w:rFonts w:ascii="Times New Roman" w:hAnsi="Times New Roman"/>
          <w:sz w:val="20"/>
          <w:lang w:eastAsia="ko-KR"/>
        </w:rPr>
        <w:t>인당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양을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기준으로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국가의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규모에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따른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차이를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lastRenderedPageBreak/>
        <w:t>고려할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있어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경제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규모가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작은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간의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비교가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가능하다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3CEDA668" w14:textId="4AD97DF3" w:rsidR="005E4C04" w:rsidRPr="005320A0" w:rsidRDefault="005E4C04" w:rsidP="005E4C04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3. </w:t>
      </w:r>
      <w:r w:rsidRPr="005320A0">
        <w:rPr>
          <w:rFonts w:ascii="Times New Roman" w:hAnsi="Times New Roman"/>
          <w:sz w:val="20"/>
          <w:lang w:eastAsia="ko-KR"/>
        </w:rPr>
        <w:t xml:space="preserve">GDP </w:t>
      </w:r>
      <w:r w:rsidRPr="005320A0">
        <w:rPr>
          <w:rFonts w:ascii="Times New Roman" w:hAnsi="Times New Roman"/>
          <w:sz w:val="20"/>
          <w:lang w:eastAsia="ko-KR"/>
        </w:rPr>
        <w:t>대비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경제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활동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비교하는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지표로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경제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활동과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효율성을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측정할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72ADB960" w14:textId="58A9E5B1" w:rsidR="00AF1C76" w:rsidRPr="005320A0" w:rsidRDefault="005E4C04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이러한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기준들은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각각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다른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측면에서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수준을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평가하지만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모든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지표가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상황에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맞게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사용되어야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단순한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총량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비교보다는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인구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경제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규모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등을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고려한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종합적인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분석이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필요하다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3AE737C8" w14:textId="77777777" w:rsidR="0008296F" w:rsidRPr="005320A0" w:rsidRDefault="0008296F" w:rsidP="0008296F">
      <w:pPr>
        <w:pStyle w:val="TAMainText"/>
        <w:rPr>
          <w:rFonts w:ascii="Times New Roman" w:hAnsi="Times New Roman"/>
          <w:sz w:val="20"/>
          <w:lang w:eastAsia="ko-KR"/>
        </w:rPr>
      </w:pPr>
    </w:p>
    <w:p w14:paraId="2F5862F4" w14:textId="0523E5B3" w:rsidR="00C92111" w:rsidRPr="005320A0" w:rsidRDefault="00C92111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2. Question (2)</w:t>
      </w:r>
    </w:p>
    <w:p w14:paraId="10EDBA84" w14:textId="38F5D8A0" w:rsidR="00CE6E16" w:rsidRPr="005320A0" w:rsidRDefault="00C92111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1)</w:t>
      </w:r>
      <w:r w:rsidR="00CE6E16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주요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산업별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탄소배출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비율</w:t>
      </w:r>
    </w:p>
    <w:p w14:paraId="22B4A237" w14:textId="2F147015" w:rsidR="0008296F" w:rsidRPr="005320A0" w:rsidRDefault="0008296F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탄소배출은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국가별로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다르지만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일반적으로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많은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분야는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교통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제조업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및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건설업으로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분류된다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0903C120" w14:textId="482F2588" w:rsidR="0008296F" w:rsidRPr="005320A0" w:rsidRDefault="0008296F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세계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약</w:t>
      </w:r>
      <w:r w:rsidRPr="005320A0">
        <w:rPr>
          <w:rFonts w:ascii="Times New Roman" w:hAnsi="Times New Roman"/>
          <w:sz w:val="20"/>
          <w:lang w:eastAsia="ko-KR"/>
        </w:rPr>
        <w:t xml:space="preserve"> 40%</w:t>
      </w:r>
      <w:r w:rsidRPr="005320A0">
        <w:rPr>
          <w:rFonts w:ascii="Times New Roman" w:hAnsi="Times New Roman"/>
          <w:sz w:val="20"/>
          <w:lang w:eastAsia="ko-KR"/>
        </w:rPr>
        <w:t>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발생하며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이는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석탄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석유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천연가스를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발전에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기인한다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특히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중국과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인도와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같은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국가에서의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석탄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의존도가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매우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61C0E299" w14:textId="7B39FED0" w:rsidR="0008296F" w:rsidRPr="005320A0" w:rsidRDefault="0008296F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Pr="005320A0">
        <w:rPr>
          <w:rFonts w:ascii="Times New Roman" w:hAnsi="Times New Roman"/>
          <w:sz w:val="20"/>
          <w:lang w:eastAsia="ko-KR"/>
        </w:rPr>
        <w:t>교통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교통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부문은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세계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약</w:t>
      </w:r>
      <w:r w:rsidRPr="005320A0">
        <w:rPr>
          <w:rFonts w:ascii="Times New Roman" w:hAnsi="Times New Roman"/>
          <w:sz w:val="20"/>
          <w:lang w:eastAsia="ko-KR"/>
        </w:rPr>
        <w:t xml:space="preserve"> 24%</w:t>
      </w:r>
      <w:r w:rsidRPr="005320A0">
        <w:rPr>
          <w:rFonts w:ascii="Times New Roman" w:hAnsi="Times New Roman"/>
          <w:sz w:val="20"/>
          <w:lang w:eastAsia="ko-KR"/>
        </w:rPr>
        <w:t>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차지하며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특히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도로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교통에서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온실가스가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원인이다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자동차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트럭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항공기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등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석유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교통수단이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부문에서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많은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유발한다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6C5B385D" w14:textId="53BFAC18" w:rsidR="0008296F" w:rsidRPr="005320A0" w:rsidRDefault="0008296F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Pr="005320A0">
        <w:rPr>
          <w:rFonts w:ascii="Times New Roman" w:hAnsi="Times New Roman"/>
          <w:sz w:val="20"/>
          <w:lang w:eastAsia="ko-KR"/>
        </w:rPr>
        <w:t>제조업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및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건설업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철강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시멘트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화학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등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제조업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부문은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세계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약</w:t>
      </w:r>
      <w:r w:rsidRPr="005320A0">
        <w:rPr>
          <w:rFonts w:ascii="Times New Roman" w:hAnsi="Times New Roman"/>
          <w:sz w:val="20"/>
          <w:lang w:eastAsia="ko-KR"/>
        </w:rPr>
        <w:t xml:space="preserve"> 21%</w:t>
      </w:r>
      <w:r w:rsidRPr="005320A0">
        <w:rPr>
          <w:rFonts w:ascii="Times New Roman" w:hAnsi="Times New Roman"/>
          <w:sz w:val="20"/>
          <w:lang w:eastAsia="ko-KR"/>
        </w:rPr>
        <w:t>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차지하며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건설업에서도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상당량의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특히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철강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많이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소비하는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공정이기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때문에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많은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배출한다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21126D28" w14:textId="51C4A47F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2</w:t>
      </w:r>
      <w:r w:rsidRPr="005320A0">
        <w:rPr>
          <w:rFonts w:ascii="Times New Roman" w:hAnsi="Times New Roman"/>
          <w:sz w:val="20"/>
          <w:lang w:eastAsia="ko-KR"/>
        </w:rPr>
        <w:t xml:space="preserve">)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발생량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근거의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타당성</w:t>
      </w:r>
    </w:p>
    <w:p w14:paraId="1CD13081" w14:textId="6E6FBBC5" w:rsidR="0008296F" w:rsidRPr="005320A0" w:rsidRDefault="0008296F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산업별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탄소배출량을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비교하기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위해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대표적인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지표는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각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소비량과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총량이다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이산화탄소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단위로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측정되며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석탄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석유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천연가스와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같은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화석연료의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과정에서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발생하는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sz w:val="20"/>
          <w:lang w:eastAsia="ko-KR"/>
        </w:rPr>
        <w:t>이산화탄소량을</w:t>
      </w:r>
      <w:proofErr w:type="spellEnd"/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기준으로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또한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산업별로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집약도가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철강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시멘트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화학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등이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대상이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된다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179B7348" w14:textId="77777777" w:rsidR="0008296F" w:rsidRPr="005320A0" w:rsidRDefault="0008296F" w:rsidP="002F5B30">
      <w:pPr>
        <w:pStyle w:val="TAMainText"/>
        <w:rPr>
          <w:rFonts w:ascii="Times New Roman" w:hAnsi="Times New Roman"/>
          <w:sz w:val="20"/>
          <w:lang w:eastAsia="ko-KR"/>
        </w:rPr>
      </w:pPr>
    </w:p>
    <w:p w14:paraId="6F6C8E56" w14:textId="08D778CD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3. Question (3)</w:t>
      </w:r>
    </w:p>
    <w:p w14:paraId="612C3AB3" w14:textId="6DD3AA59" w:rsidR="002F5B30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1)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</w:t>
      </w:r>
      <w:r w:rsidR="006D6299" w:rsidRPr="005320A0">
        <w:rPr>
          <w:rFonts w:ascii="Times New Roman" w:hAnsi="Times New Roman"/>
          <w:sz w:val="20"/>
          <w:lang w:eastAsia="ko-KR"/>
        </w:rPr>
        <w:t>석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대체</w:t>
      </w:r>
    </w:p>
    <w:p w14:paraId="7648603E" w14:textId="394B5856" w:rsidR="0008296F" w:rsidRPr="005320A0" w:rsidRDefault="0008296F" w:rsidP="005D5A91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수소연료전지는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화석연료를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대체할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gramStart"/>
      <w:r w:rsidRPr="005320A0">
        <w:rPr>
          <w:rFonts w:ascii="Times New Roman" w:hAnsi="Times New Roman"/>
          <w:sz w:val="20"/>
          <w:lang w:eastAsia="ko-KR"/>
        </w:rPr>
        <w:t>가장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유망한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하나로</w:t>
      </w:r>
      <w:proofErr w:type="gramEnd"/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연소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과정에서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않고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sz w:val="20"/>
          <w:lang w:eastAsia="ko-KR"/>
        </w:rPr>
        <w:t>물만을</w:t>
      </w:r>
      <w:proofErr w:type="spellEnd"/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생성하는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무공해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에너지원이다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또한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효율이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높아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기존의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화석연료보다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효율적으로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51A12003" w14:textId="1A889CE2" w:rsidR="0008296F" w:rsidRPr="005320A0" w:rsidRDefault="005D5A91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="0008296F" w:rsidRPr="005320A0">
        <w:rPr>
          <w:rFonts w:ascii="Times New Roman" w:hAnsi="Times New Roman"/>
          <w:sz w:val="20"/>
          <w:lang w:eastAsia="ko-KR"/>
        </w:rPr>
        <w:t>전력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산업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: </w:t>
      </w:r>
      <w:r w:rsidR="0008296F" w:rsidRPr="005320A0">
        <w:rPr>
          <w:rFonts w:ascii="Times New Roman" w:hAnsi="Times New Roman"/>
          <w:sz w:val="20"/>
          <w:lang w:eastAsia="ko-KR"/>
        </w:rPr>
        <w:t>수소연료전지를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통해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화력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발전을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대체할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있다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. </w:t>
      </w:r>
      <w:r w:rsidR="0008296F" w:rsidRPr="005320A0">
        <w:rPr>
          <w:rFonts w:ascii="Times New Roman" w:hAnsi="Times New Roman"/>
          <w:sz w:val="20"/>
          <w:lang w:eastAsia="ko-KR"/>
        </w:rPr>
        <w:t>수소는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연소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과정에서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탄소를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배출하지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않으며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전기와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열을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동시에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생산할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있어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발전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효율을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높일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있다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. </w:t>
      </w:r>
      <w:r w:rsidR="0008296F" w:rsidRPr="005320A0">
        <w:rPr>
          <w:rFonts w:ascii="Times New Roman" w:hAnsi="Times New Roman"/>
          <w:sz w:val="20"/>
          <w:lang w:eastAsia="ko-KR"/>
        </w:rPr>
        <w:t>특히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재생에너지로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생산된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수소를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사용하면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완전한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탄소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중립을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실현할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있다</w:t>
      </w:r>
      <w:r w:rsidR="0008296F" w:rsidRPr="005320A0">
        <w:rPr>
          <w:rFonts w:ascii="Times New Roman" w:hAnsi="Times New Roman"/>
          <w:sz w:val="20"/>
          <w:lang w:eastAsia="ko-KR"/>
        </w:rPr>
        <w:t>.</w:t>
      </w:r>
    </w:p>
    <w:p w14:paraId="535B448C" w14:textId="05F74214" w:rsidR="0008296F" w:rsidRPr="005320A0" w:rsidRDefault="005D5A91" w:rsidP="0008296F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="0008296F" w:rsidRPr="005320A0">
        <w:rPr>
          <w:rFonts w:ascii="Times New Roman" w:hAnsi="Times New Roman"/>
          <w:sz w:val="20"/>
          <w:lang w:eastAsia="ko-KR"/>
        </w:rPr>
        <w:t>교통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산업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: </w:t>
      </w:r>
      <w:proofErr w:type="spellStart"/>
      <w:r w:rsidR="0008296F" w:rsidRPr="005320A0">
        <w:rPr>
          <w:rFonts w:ascii="Times New Roman" w:hAnsi="Times New Roman"/>
          <w:sz w:val="20"/>
          <w:lang w:eastAsia="ko-KR"/>
        </w:rPr>
        <w:t>수소차</w:t>
      </w:r>
      <w:proofErr w:type="spellEnd"/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수소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버스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수소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트럭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등의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도입이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활발히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논의되고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있다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. </w:t>
      </w:r>
      <w:r w:rsidR="0008296F" w:rsidRPr="005320A0">
        <w:rPr>
          <w:rFonts w:ascii="Times New Roman" w:hAnsi="Times New Roman"/>
          <w:sz w:val="20"/>
          <w:lang w:eastAsia="ko-KR"/>
        </w:rPr>
        <w:t>특히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중장거리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운송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수단에서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수소는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전기차보다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더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주행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거리와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빠른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충전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속도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등의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장점을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제공하며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교통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부문에서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화석연료를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대체할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가능성이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높다</w:t>
      </w:r>
      <w:r w:rsidR="0008296F" w:rsidRPr="005320A0">
        <w:rPr>
          <w:rFonts w:ascii="Times New Roman" w:hAnsi="Times New Roman"/>
          <w:sz w:val="20"/>
          <w:lang w:eastAsia="ko-KR"/>
        </w:rPr>
        <w:t>.</w:t>
      </w:r>
    </w:p>
    <w:p w14:paraId="20B53BB3" w14:textId="3B56FB84" w:rsidR="006D6299" w:rsidRPr="005320A0" w:rsidRDefault="005D5A91" w:rsidP="005D5A91">
      <w:pPr>
        <w:pStyle w:val="TAMainText"/>
        <w:ind w:firstLineChars="100" w:firstLine="200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-</w:t>
      </w:r>
      <w:r w:rsidR="0008296F" w:rsidRPr="005320A0">
        <w:rPr>
          <w:rFonts w:ascii="Times New Roman" w:hAnsi="Times New Roman"/>
          <w:sz w:val="20"/>
          <w:lang w:eastAsia="ko-KR"/>
        </w:rPr>
        <w:t>제조업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: </w:t>
      </w:r>
      <w:r w:rsidR="0008296F" w:rsidRPr="005320A0">
        <w:rPr>
          <w:rFonts w:ascii="Times New Roman" w:hAnsi="Times New Roman"/>
          <w:sz w:val="20"/>
          <w:lang w:eastAsia="ko-KR"/>
        </w:rPr>
        <w:t>철강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산업에서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수소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기반의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대체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기술이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개발되고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있다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. </w:t>
      </w:r>
      <w:r w:rsidR="0008296F" w:rsidRPr="005320A0">
        <w:rPr>
          <w:rFonts w:ascii="Times New Roman" w:hAnsi="Times New Roman"/>
          <w:sz w:val="20"/>
          <w:lang w:eastAsia="ko-KR"/>
        </w:rPr>
        <w:t>기존의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석탄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기반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제철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공정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대신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수소를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이용한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생산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공정</w:t>
      </w:r>
      <w:r w:rsidR="0008296F" w:rsidRPr="005320A0">
        <w:rPr>
          <w:rFonts w:ascii="Times New Roman" w:hAnsi="Times New Roman"/>
          <w:sz w:val="20"/>
          <w:lang w:eastAsia="ko-KR"/>
        </w:rPr>
        <w:t>(Hydrogen Direct Reduction)</w:t>
      </w:r>
      <w:r w:rsidR="0008296F" w:rsidRPr="005320A0">
        <w:rPr>
          <w:rFonts w:ascii="Times New Roman" w:hAnsi="Times New Roman"/>
          <w:sz w:val="20"/>
          <w:lang w:eastAsia="ko-KR"/>
        </w:rPr>
        <w:t>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도입하면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, </w:t>
      </w:r>
      <w:r w:rsidR="0008296F" w:rsidRPr="005320A0">
        <w:rPr>
          <w:rFonts w:ascii="Times New Roman" w:hAnsi="Times New Roman"/>
          <w:sz w:val="20"/>
          <w:lang w:eastAsia="ko-KR"/>
        </w:rPr>
        <w:t>이산화탄소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배출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없이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철강을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생산할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수</w:t>
      </w:r>
      <w:r w:rsidR="0008296F" w:rsidRPr="005320A0">
        <w:rPr>
          <w:rFonts w:ascii="Times New Roman" w:hAnsi="Times New Roman"/>
          <w:sz w:val="20"/>
          <w:lang w:eastAsia="ko-KR"/>
        </w:rPr>
        <w:t xml:space="preserve"> </w:t>
      </w:r>
      <w:r w:rsidR="0008296F" w:rsidRPr="005320A0">
        <w:rPr>
          <w:rFonts w:ascii="Times New Roman" w:hAnsi="Times New Roman"/>
          <w:sz w:val="20"/>
          <w:lang w:eastAsia="ko-KR"/>
        </w:rPr>
        <w:t>있다</w:t>
      </w:r>
      <w:r w:rsidR="0008296F" w:rsidRPr="005320A0">
        <w:rPr>
          <w:rFonts w:ascii="Times New Roman" w:hAnsi="Times New Roman"/>
          <w:sz w:val="20"/>
          <w:lang w:eastAsia="ko-KR"/>
        </w:rPr>
        <w:t>.</w:t>
      </w:r>
    </w:p>
    <w:p w14:paraId="0683CDB8" w14:textId="13409988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2)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활용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</w:t>
      </w:r>
    </w:p>
    <w:p w14:paraId="230FE93E" w14:textId="77777777" w:rsidR="00F64D75" w:rsidRPr="005320A0" w:rsidRDefault="00F64D75" w:rsidP="002F5B30">
      <w:pPr>
        <w:pStyle w:val="TAMainText"/>
        <w:rPr>
          <w:rFonts w:ascii="Times New Roman" w:hAnsi="Times New Roman"/>
          <w:sz w:val="20"/>
          <w:lang w:eastAsia="ko-KR"/>
        </w:rPr>
      </w:pPr>
    </w:p>
    <w:p w14:paraId="160EDAEF" w14:textId="4DA701AE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4. Question (4)</w:t>
      </w:r>
    </w:p>
    <w:p w14:paraId="44B04A34" w14:textId="5A734590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1)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sz w:val="20"/>
          <w:lang w:eastAsia="ko-KR"/>
        </w:rPr>
        <w:t>활용처</w:t>
      </w:r>
      <w:proofErr w:type="spellEnd"/>
    </w:p>
    <w:p w14:paraId="15B54FE5" w14:textId="77777777" w:rsidR="00F64D75" w:rsidRPr="005320A0" w:rsidRDefault="00F64D75" w:rsidP="006D6299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아직은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상용화와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도입의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초기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단계이지만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활용은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빠른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속도로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진전되고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깨끗하고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지속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가능한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에너지원으로서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가능성을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찾기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위해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산업부문에서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수소기술에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적극적인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연구와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투자가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이루어지고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1B3AE675" w14:textId="77777777" w:rsidR="00F64D75" w:rsidRPr="005320A0" w:rsidRDefault="00F64D75" w:rsidP="006D6299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∙</w:t>
      </w:r>
      <w:r w:rsidRPr="005320A0">
        <w:rPr>
          <w:rFonts w:ascii="Times New Roman" w:hAnsi="Times New Roman"/>
          <w:sz w:val="20"/>
          <w:lang w:eastAsia="ko-KR"/>
        </w:rPr>
        <w:t>교통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부문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집중적으로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연구되고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분야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하나가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교통부문이다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차량</w:t>
      </w:r>
      <w:r w:rsidRPr="005320A0">
        <w:rPr>
          <w:rFonts w:ascii="Times New Roman" w:hAnsi="Times New Roman"/>
          <w:sz w:val="20"/>
          <w:lang w:eastAsia="ko-KR"/>
        </w:rPr>
        <w:t>(hydrogen fuel cell vehicle)</w:t>
      </w:r>
      <w:r w:rsidRPr="005320A0">
        <w:rPr>
          <w:rFonts w:ascii="Times New Roman" w:hAnsi="Times New Roman"/>
          <w:sz w:val="20"/>
          <w:lang w:eastAsia="ko-KR"/>
        </w:rPr>
        <w:t>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</w:t>
      </w:r>
      <w:r w:rsidRPr="005320A0">
        <w:rPr>
          <w:rFonts w:ascii="Times New Roman" w:hAnsi="Times New Roman"/>
          <w:sz w:val="20"/>
          <w:lang w:eastAsia="ko-KR"/>
        </w:rPr>
        <w:t>HFCV</w:t>
      </w:r>
      <w:r w:rsidRPr="005320A0">
        <w:rPr>
          <w:rFonts w:ascii="Times New Roman" w:hAnsi="Times New Roman"/>
          <w:sz w:val="20"/>
          <w:lang w:eastAsia="ko-KR"/>
        </w:rPr>
        <w:t>차이다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차량에서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가스는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공기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산소와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결합하여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모터를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작동시킨다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과정의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유일한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부산물은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수증기이다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차량은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배터리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전기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자동차에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주행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거리와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짧은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충전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시간을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포함한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여러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이점을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가지고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그러나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제조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비용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제한된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보급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인프라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추가발전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필요성과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같은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제한점들이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3EB21EE0" w14:textId="7C9FA3A1" w:rsidR="006D6299" w:rsidRPr="005320A0" w:rsidRDefault="00F64D75" w:rsidP="0073500B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∙</w:t>
      </w:r>
      <w:r w:rsidRPr="005320A0">
        <w:rPr>
          <w:rFonts w:ascii="Times New Roman" w:hAnsi="Times New Roman"/>
          <w:sz w:val="20"/>
          <w:lang w:eastAsia="ko-KR"/>
        </w:rPr>
        <w:t>발전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부문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수소를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발전에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이용하여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이용하거나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연소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엔진에서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연소시켜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연료전지에서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공기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산소와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반응하여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열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수증기를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재생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가능한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경우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과정은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효율이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온실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가스를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않는다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수소를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발전에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활용하는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다른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방법은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직접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연소이다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과정에서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천연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가스의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마찬가지로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터빈이나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내연기관에서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연소된다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그러나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부산물로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수증기만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생성하므로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깨끗하고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환경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친화적인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방법이다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30324ABA" w14:textId="77777777" w:rsidR="00FE2231" w:rsidRPr="005320A0" w:rsidRDefault="001F7131" w:rsidP="0073500B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∙</w:t>
      </w:r>
      <w:r w:rsidRPr="005320A0">
        <w:rPr>
          <w:rFonts w:ascii="Times New Roman" w:hAnsi="Times New Roman"/>
          <w:sz w:val="20"/>
          <w:lang w:eastAsia="ko-KR"/>
        </w:rPr>
        <w:t>일본은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선구자로서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인프라와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배치에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많은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투자를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해왔다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일본은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회사와의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협력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등을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통해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자동차의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개발을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계속</w:t>
      </w:r>
      <w:r w:rsidRPr="005320A0">
        <w:rPr>
          <w:rFonts w:ascii="Times New Roman" w:hAnsi="Times New Roman"/>
          <w:sz w:val="20"/>
          <w:lang w:eastAsia="ko-KR"/>
        </w:rPr>
        <w:t>해왔다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. </w:t>
      </w:r>
      <w:r w:rsidR="00FE2231" w:rsidRPr="005320A0">
        <w:rPr>
          <w:rFonts w:ascii="Times New Roman" w:hAnsi="Times New Roman"/>
          <w:sz w:val="20"/>
          <w:lang w:eastAsia="ko-KR"/>
        </w:rPr>
        <w:t>또한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일본은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충전소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네트워크를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확대하고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7AE27FDF" w14:textId="77777777" w:rsidR="00FE2231" w:rsidRPr="005320A0" w:rsidRDefault="001F7131" w:rsidP="0073500B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∙</w:t>
      </w:r>
      <w:r w:rsidRPr="005320A0">
        <w:rPr>
          <w:rFonts w:ascii="Times New Roman" w:hAnsi="Times New Roman"/>
          <w:sz w:val="20"/>
          <w:lang w:eastAsia="ko-KR"/>
        </w:rPr>
        <w:t>한국은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교통을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위한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연료로서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적극적으로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홍보해오고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정부는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2040</w:t>
      </w:r>
      <w:r w:rsidR="00FE2231" w:rsidRPr="005320A0">
        <w:rPr>
          <w:rFonts w:ascii="Times New Roman" w:hAnsi="Times New Roman"/>
          <w:sz w:val="20"/>
          <w:lang w:eastAsia="ko-KR"/>
        </w:rPr>
        <w:t>년까지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lastRenderedPageBreak/>
        <w:t>도로에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620</w:t>
      </w:r>
      <w:r w:rsidRPr="005320A0">
        <w:rPr>
          <w:rFonts w:ascii="Times New Roman" w:hAnsi="Times New Roman"/>
          <w:sz w:val="20"/>
          <w:lang w:eastAsia="ko-KR"/>
        </w:rPr>
        <w:t>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자동차를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보유하는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것</w:t>
      </w:r>
      <w:r w:rsidRPr="005320A0">
        <w:rPr>
          <w:rFonts w:ascii="Times New Roman" w:hAnsi="Times New Roman"/>
          <w:sz w:val="20"/>
          <w:lang w:eastAsia="ko-KR"/>
        </w:rPr>
        <w:t>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목표로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설정</w:t>
      </w:r>
      <w:r w:rsidR="00FE2231" w:rsidRPr="005320A0">
        <w:rPr>
          <w:rFonts w:ascii="Times New Roman" w:hAnsi="Times New Roman"/>
          <w:sz w:val="20"/>
          <w:lang w:eastAsia="ko-KR"/>
        </w:rPr>
        <w:t>하였다</w:t>
      </w:r>
      <w:r w:rsidR="00FE2231" w:rsidRPr="005320A0">
        <w:rPr>
          <w:rFonts w:ascii="Times New Roman" w:hAnsi="Times New Roman"/>
          <w:sz w:val="20"/>
          <w:lang w:eastAsia="ko-KR"/>
        </w:rPr>
        <w:t>.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대한민국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회사인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현대는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sz w:val="20"/>
          <w:lang w:eastAsia="ko-KR"/>
        </w:rPr>
        <w:t>넥쏘를</w:t>
      </w:r>
      <w:proofErr w:type="spellEnd"/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포함한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차량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생산을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하고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있다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국가는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충전소를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포함한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인프라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건설에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투자해오고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566188BA" w14:textId="12647E59" w:rsidR="00FE2231" w:rsidRPr="005320A0" w:rsidRDefault="001F7131" w:rsidP="0073500B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∙</w:t>
      </w:r>
      <w:r w:rsidRPr="005320A0">
        <w:rPr>
          <w:rFonts w:ascii="Times New Roman" w:hAnsi="Times New Roman"/>
          <w:sz w:val="20"/>
          <w:lang w:eastAsia="ko-KR"/>
        </w:rPr>
        <w:t>독일은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청정에너지로의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전환과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화석연료에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의존도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감소의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일환으로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자동차를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촉진하기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위해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노력해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왔다</w:t>
      </w:r>
      <w:r w:rsidR="004B373E" w:rsidRPr="005320A0">
        <w:rPr>
          <w:rFonts w:ascii="Times New Roman" w:hAnsi="Times New Roman"/>
          <w:sz w:val="20"/>
          <w:lang w:eastAsia="ko-KR"/>
        </w:rPr>
        <w:t>.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독일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정부는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구매를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지원하기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위해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재정적</w:t>
      </w:r>
      <w:r w:rsidR="004B373E"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인센티브를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제공해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왔다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B</w:t>
      </w:r>
      <w:r w:rsidR="004B373E" w:rsidRPr="005320A0">
        <w:rPr>
          <w:rFonts w:ascii="Times New Roman" w:hAnsi="Times New Roman"/>
          <w:sz w:val="20"/>
          <w:lang w:eastAsia="ko-KR"/>
        </w:rPr>
        <w:t xml:space="preserve">MW, </w:t>
      </w:r>
      <w:r w:rsidR="00FE2231" w:rsidRPr="005320A0">
        <w:rPr>
          <w:rFonts w:ascii="Times New Roman" w:hAnsi="Times New Roman"/>
          <w:sz w:val="20"/>
          <w:lang w:eastAsia="ko-KR"/>
        </w:rPr>
        <w:t>아우디와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같은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회사들은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이용한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콘셉트</w:t>
      </w:r>
      <w:r w:rsidR="004B373E"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카를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개발했고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충전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인프라를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확장하려는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노력이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지속되고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5D99DA73" w14:textId="2C38313D" w:rsidR="001F7131" w:rsidRPr="005320A0" w:rsidRDefault="001F7131" w:rsidP="0073500B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FE2231" w:rsidRPr="005320A0">
        <w:rPr>
          <w:rFonts w:ascii="Times New Roman" w:hAnsi="Times New Roman"/>
          <w:sz w:val="20"/>
          <w:lang w:eastAsia="ko-KR"/>
        </w:rPr>
        <w:t>미국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, </w:t>
      </w:r>
      <w:r w:rsidR="00FE2231" w:rsidRPr="005320A0">
        <w:rPr>
          <w:rFonts w:ascii="Times New Roman" w:hAnsi="Times New Roman"/>
          <w:sz w:val="20"/>
          <w:lang w:eastAsia="ko-KR"/>
        </w:rPr>
        <w:t>중국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프랑스</w:t>
      </w:r>
      <w:r w:rsidR="00FE2231" w:rsidRPr="005320A0">
        <w:rPr>
          <w:rFonts w:ascii="Times New Roman" w:hAnsi="Times New Roman"/>
          <w:sz w:val="20"/>
          <w:lang w:eastAsia="ko-KR"/>
        </w:rPr>
        <w:t>,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영국</w:t>
      </w:r>
      <w:r w:rsidR="00FE2231" w:rsidRPr="005320A0">
        <w:rPr>
          <w:rFonts w:ascii="Times New Roman" w:hAnsi="Times New Roman"/>
          <w:sz w:val="20"/>
          <w:lang w:eastAsia="ko-KR"/>
        </w:rPr>
        <w:t>,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캐나다</w:t>
      </w:r>
      <w:r w:rsidR="00FE2231" w:rsidRPr="005320A0">
        <w:rPr>
          <w:rFonts w:ascii="Times New Roman" w:hAnsi="Times New Roman"/>
          <w:sz w:val="20"/>
          <w:lang w:eastAsia="ko-KR"/>
        </w:rPr>
        <w:t>,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노르웨이를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포함한</w:t>
      </w:r>
      <w:r w:rsidR="00FE2231"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다른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국가들도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자동차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도입을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촉진</w:t>
      </w:r>
      <w:r w:rsidR="009B0E26" w:rsidRPr="005320A0">
        <w:rPr>
          <w:rFonts w:ascii="Times New Roman" w:hAnsi="Times New Roman"/>
          <w:sz w:val="20"/>
          <w:lang w:eastAsia="ko-KR"/>
        </w:rPr>
        <w:t>하고</w:t>
      </w:r>
      <w:r w:rsidR="009B0E26" w:rsidRPr="005320A0">
        <w:rPr>
          <w:rFonts w:ascii="Times New Roman" w:hAnsi="Times New Roman"/>
          <w:sz w:val="20"/>
          <w:lang w:eastAsia="ko-KR"/>
        </w:rPr>
        <w:t xml:space="preserve"> </w:t>
      </w:r>
      <w:r w:rsidR="009B0E26" w:rsidRPr="005320A0">
        <w:rPr>
          <w:rFonts w:ascii="Times New Roman" w:hAnsi="Times New Roman"/>
          <w:sz w:val="20"/>
          <w:lang w:eastAsia="ko-KR"/>
        </w:rPr>
        <w:t>있다</w:t>
      </w:r>
      <w:r w:rsidR="009B0E26" w:rsidRPr="005320A0">
        <w:rPr>
          <w:rFonts w:ascii="Times New Roman" w:hAnsi="Times New Roman"/>
          <w:sz w:val="20"/>
          <w:lang w:eastAsia="ko-KR"/>
        </w:rPr>
        <w:t>.</w:t>
      </w:r>
    </w:p>
    <w:p w14:paraId="62E99158" w14:textId="304E9F52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2)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방법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고안</w:t>
      </w:r>
    </w:p>
    <w:p w14:paraId="09B4EDAE" w14:textId="348FB946" w:rsidR="00A80C3E" w:rsidRPr="005320A0" w:rsidRDefault="000E73D4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배출량을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줄이기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위해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다양한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방법을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도입할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첫째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재생에너지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확대는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효과적인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대안이다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태양광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풍력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수력과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같은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재생에너지는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과정에서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않으며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화석연료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전력을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대체할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둘째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효율성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향상을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통해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및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가정에서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줄이고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효율적인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장려할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셋째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같은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청정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도입도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유망하다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수소는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과정에서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배출하지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않으며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교통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분야에서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화석연료를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대체할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마지막으로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sz w:val="20"/>
          <w:lang w:eastAsia="ko-KR"/>
        </w:rPr>
        <w:t>포집</w:t>
      </w:r>
      <w:proofErr w:type="spellEnd"/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및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저장</w:t>
      </w:r>
      <w:r w:rsidRPr="005320A0">
        <w:rPr>
          <w:rFonts w:ascii="Times New Roman" w:hAnsi="Times New Roman"/>
          <w:sz w:val="20"/>
          <w:lang w:eastAsia="ko-KR"/>
        </w:rPr>
        <w:t xml:space="preserve">(CCS) </w:t>
      </w:r>
      <w:r w:rsidRPr="005320A0">
        <w:rPr>
          <w:rFonts w:ascii="Times New Roman" w:hAnsi="Times New Roman"/>
          <w:sz w:val="20"/>
          <w:lang w:eastAsia="ko-KR"/>
        </w:rPr>
        <w:t>기술을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사용하여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포집하고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저장함으로써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농도를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이러한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전략들은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종합적으로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변화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대응에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중요한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역할을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00FFA9B6" w14:textId="77777777" w:rsidR="00A80C3E" w:rsidRPr="005320A0" w:rsidRDefault="00A80C3E" w:rsidP="00D95DE8">
      <w:pPr>
        <w:pStyle w:val="TAMainText"/>
        <w:ind w:firstLine="0"/>
        <w:rPr>
          <w:rFonts w:ascii="Times New Roman" w:hAnsi="Times New Roman"/>
          <w:sz w:val="20"/>
          <w:lang w:eastAsia="ko-KR"/>
        </w:rPr>
      </w:pPr>
    </w:p>
    <w:p w14:paraId="02999119" w14:textId="1E899C9D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5. Question (5)</w:t>
      </w:r>
    </w:p>
    <w:p w14:paraId="4E539ECE" w14:textId="5A7D5FE8" w:rsidR="00CE6E16" w:rsidRPr="005320A0" w:rsidRDefault="00CE6E16" w:rsidP="002F5B30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 xml:space="preserve"> 1)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활용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="0073500B" w:rsidRPr="005320A0">
        <w:rPr>
          <w:rFonts w:ascii="Times New Roman" w:hAnsi="Times New Roman"/>
          <w:sz w:val="20"/>
          <w:lang w:eastAsia="ko-KR"/>
        </w:rPr>
        <w:t>환</w:t>
      </w:r>
      <w:r w:rsidRPr="005320A0">
        <w:rPr>
          <w:rFonts w:ascii="Times New Roman" w:hAnsi="Times New Roman"/>
          <w:sz w:val="20"/>
          <w:lang w:eastAsia="ko-KR"/>
        </w:rPr>
        <w:t>경적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이익</w:t>
      </w:r>
    </w:p>
    <w:p w14:paraId="2BF0A140" w14:textId="764B6C40" w:rsidR="00FB7FCE" w:rsidRPr="005320A0" w:rsidRDefault="00FB7FCE" w:rsidP="00FB7FCE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온실가스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감소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수소연료전지를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통해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화석연료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대체함으로써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온실가스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배출을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획기적으로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전력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교통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제조업에서의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도입은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중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이산화탄소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농도를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줄여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변화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완화에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기여할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것이다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03AB1689" w14:textId="4966D6F0" w:rsidR="00FB7FCE" w:rsidRPr="005320A0" w:rsidRDefault="00FB7FCE" w:rsidP="00FB7FCE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대기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오염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감소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화석연료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연소로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발생하는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미세먼지와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대기오염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물질이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줄어들어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공기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질이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개선될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것이다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인간의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건강에도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긍정적인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영향을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미칠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것이다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7D93A6A7" w14:textId="531DA29D" w:rsidR="00910D8E" w:rsidRPr="005320A0" w:rsidRDefault="00910D8E" w:rsidP="00FB7FCE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2</w:t>
      </w:r>
      <w:r w:rsidRPr="005320A0">
        <w:rPr>
          <w:rFonts w:ascii="Times New Roman" w:hAnsi="Times New Roman"/>
          <w:sz w:val="20"/>
          <w:lang w:eastAsia="ko-KR"/>
        </w:rPr>
        <w:t xml:space="preserve">)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활용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경제적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이익</w:t>
      </w:r>
    </w:p>
    <w:p w14:paraId="67778064" w14:textId="3226073F" w:rsidR="00910D8E" w:rsidRPr="005320A0" w:rsidRDefault="00910D8E" w:rsidP="00910D8E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자립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수소는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다양한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방식으로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때문에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수입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의존도를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줄이고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국가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자립도를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특히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재생에너지와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결합한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확대되면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에너지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안보가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강화될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것이다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10946FC4" w14:textId="22A453D7" w:rsidR="00910D8E" w:rsidRPr="005320A0" w:rsidRDefault="00910D8E" w:rsidP="00910D8E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새로운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창출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수소경제는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생산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저장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운송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연료전지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관련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개발을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통해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새로운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산업과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일자리를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창출할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이는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지속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가능한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경제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성장의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기회가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>.</w:t>
      </w:r>
    </w:p>
    <w:p w14:paraId="7B4565F3" w14:textId="1B36F330" w:rsidR="00971331" w:rsidRPr="005320A0" w:rsidRDefault="00910D8E" w:rsidP="007716AB">
      <w:pPr>
        <w:pStyle w:val="TAMainText"/>
        <w:rPr>
          <w:rFonts w:ascii="Times New Roman" w:hAnsi="Times New Roman"/>
          <w:sz w:val="20"/>
          <w:lang w:eastAsia="ko-KR"/>
        </w:rPr>
      </w:pPr>
      <w:r w:rsidRPr="005320A0">
        <w:rPr>
          <w:rFonts w:ascii="Times New Roman" w:hAnsi="Times New Roman"/>
          <w:sz w:val="20"/>
          <w:lang w:eastAsia="ko-KR"/>
        </w:rPr>
        <w:t>장기적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비용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절감</w:t>
      </w:r>
      <w:r w:rsidRPr="005320A0">
        <w:rPr>
          <w:rFonts w:ascii="Times New Roman" w:hAnsi="Times New Roman"/>
          <w:sz w:val="20"/>
          <w:lang w:eastAsia="ko-KR"/>
        </w:rPr>
        <w:t xml:space="preserve">: </w:t>
      </w:r>
      <w:r w:rsidRPr="005320A0">
        <w:rPr>
          <w:rFonts w:ascii="Times New Roman" w:hAnsi="Times New Roman"/>
          <w:sz w:val="20"/>
          <w:lang w:eastAsia="ko-KR"/>
        </w:rPr>
        <w:t>초기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투자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비용이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높더라도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수소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연료전지의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높은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효율성과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유지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보수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비용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절감으로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인해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장기적으로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경제적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이익을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기대할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  <w:r w:rsidRPr="005320A0">
        <w:rPr>
          <w:rFonts w:ascii="Times New Roman" w:hAnsi="Times New Roman"/>
          <w:sz w:val="20"/>
          <w:lang w:eastAsia="ko-KR"/>
        </w:rPr>
        <w:t xml:space="preserve">. </w:t>
      </w:r>
      <w:r w:rsidRPr="005320A0">
        <w:rPr>
          <w:rFonts w:ascii="Times New Roman" w:hAnsi="Times New Roman"/>
          <w:sz w:val="20"/>
          <w:lang w:eastAsia="ko-KR"/>
        </w:rPr>
        <w:t>또한</w:t>
      </w:r>
      <w:r w:rsidRPr="005320A0">
        <w:rPr>
          <w:rFonts w:ascii="Times New Roman" w:hAnsi="Times New Roman"/>
          <w:sz w:val="20"/>
          <w:lang w:eastAsia="ko-KR"/>
        </w:rPr>
        <w:t xml:space="preserve">, </w:t>
      </w:r>
      <w:r w:rsidRPr="005320A0">
        <w:rPr>
          <w:rFonts w:ascii="Times New Roman" w:hAnsi="Times New Roman"/>
          <w:sz w:val="20"/>
          <w:lang w:eastAsia="ko-KR"/>
        </w:rPr>
        <w:t>화석연료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가격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변동에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영향을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받지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않기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때문에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경제적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안정성을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제공할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수</w:t>
      </w:r>
      <w:r w:rsidRPr="005320A0">
        <w:rPr>
          <w:rFonts w:ascii="Times New Roman" w:hAnsi="Times New Roman"/>
          <w:sz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lang w:eastAsia="ko-KR"/>
        </w:rPr>
        <w:t>있다</w:t>
      </w:r>
    </w:p>
    <w:p w14:paraId="1A6ECF8D" w14:textId="4057C4A6" w:rsidR="00971331" w:rsidRPr="005320A0" w:rsidRDefault="00000000">
      <w:pPr>
        <w:pStyle w:val="SectionTitle"/>
        <w:rPr>
          <w:rFonts w:ascii="Times New Roman" w:hAnsi="Times New Roman"/>
          <w:sz w:val="20"/>
          <w:szCs w:val="20"/>
          <w:lang w:eastAsia="ko-KR"/>
        </w:rPr>
      </w:pPr>
      <w:r w:rsidRPr="005320A0">
        <w:rPr>
          <w:rFonts w:ascii="Times New Roman" w:hAnsi="Times New Roman"/>
          <w:sz w:val="20"/>
          <w:szCs w:val="20"/>
          <w:lang w:eastAsia="ko-KR"/>
        </w:rPr>
        <w:t>토의</w:t>
      </w:r>
      <w:r w:rsidRPr="005320A0">
        <w:rPr>
          <w:rFonts w:ascii="Times New Roman" w:hAnsi="Times New Roman"/>
          <w:sz w:val="20"/>
          <w:szCs w:val="20"/>
          <w:lang w:eastAsia="ko-KR"/>
        </w:rPr>
        <w:t>(Discussion)</w:t>
      </w:r>
      <w:r w:rsidR="007716AB" w:rsidRPr="005320A0">
        <w:rPr>
          <w:rFonts w:ascii="Times New Roman" w:hAnsi="Times New Roman"/>
          <w:sz w:val="20"/>
          <w:szCs w:val="20"/>
          <w:lang w:eastAsia="ko-KR"/>
        </w:rPr>
        <w:t xml:space="preserve"> </w:t>
      </w:r>
      <w:r w:rsidR="007716AB" w:rsidRPr="005320A0">
        <w:rPr>
          <w:rFonts w:ascii="Times New Roman" w:hAnsi="Times New Roman"/>
          <w:sz w:val="20"/>
          <w:szCs w:val="20"/>
          <w:lang w:eastAsia="ko-KR"/>
        </w:rPr>
        <w:t>및</w:t>
      </w:r>
      <w:r w:rsidRPr="005320A0">
        <w:rPr>
          <w:rFonts w:ascii="Times New Roman" w:hAnsi="Times New Roman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sz w:val="20"/>
          <w:szCs w:val="20"/>
          <w:lang w:eastAsia="ko-KR"/>
        </w:rPr>
        <w:t>결론</w:t>
      </w:r>
      <w:r w:rsidRPr="005320A0">
        <w:rPr>
          <w:rFonts w:ascii="Times New Roman" w:hAnsi="Times New Roman"/>
          <w:sz w:val="20"/>
          <w:szCs w:val="20"/>
          <w:lang w:eastAsia="ko-KR"/>
        </w:rPr>
        <w:t>(Conclusion)</w:t>
      </w:r>
    </w:p>
    <w:p w14:paraId="5A514361" w14:textId="15D368A2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21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세기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들어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변화와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환경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오염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문제는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더욱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심각해지고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있으며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해결하기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위해서는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기존의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화석연료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중심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체계에서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벗어나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친환경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에너지로의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전환이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필수적이다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이러한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맥락에서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잠재력과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중요성이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날로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부각되고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보고서에서는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많은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국가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및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분야를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분석하고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대안으로서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가지는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가능성과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환경적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경제적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이익을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탐구하였다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6B60B2C5" w14:textId="6A61D5D8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우선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세계에서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많은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국가로는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중국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미국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인도가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국가들은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급격한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산업화와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성장으로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대규모의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소비하고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그로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막대한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양의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이산화탄소를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중국은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석탄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기반의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생산과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제조업이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주된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원인이고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미국은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교통과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그리고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부문에서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많은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역시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석탄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생산이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주요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원인이다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국가들의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비교하기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위해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총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, 1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인당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GDP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등의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다양한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지표가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사용되며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종합적으로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분석할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문제의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심각성을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더욱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명확하게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인식할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472C8748" w14:textId="4655B07F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많은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분야를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살펴보면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비중을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차지하고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있으며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이어서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교통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제조업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및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건설업이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석탄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석유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천연가스를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사용하는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화력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발전에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의존하기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때문에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세계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약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40%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차지한다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교통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자동차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트럭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항공기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석유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교통수단의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사용으로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약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24%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차지하고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있으며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제조업에서는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철강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시멘트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화학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많은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소비하며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높은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유발한다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70F52EC9" w14:textId="6060E561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이러한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문제를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해결하기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위한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대안으로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연료전지는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매우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유망한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평가된다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연료전지는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과정에서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이산화탄소를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배출하지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않고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proofErr w:type="spellStart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물만을</w:t>
      </w:r>
      <w:proofErr w:type="spellEnd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생성하는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무공해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에너지원으로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효율이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기존의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화석연료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발전보다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월등히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높다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산업에서는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이용해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화력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발전을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대체할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있으며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교통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산업에서는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연료전지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자동차와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버스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등의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도입이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활발히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논의되고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또한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제조업에서는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철강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생산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공정에서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도입함으로써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이산화탄소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없는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철강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생산이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가능해진다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666076FC" w14:textId="004CB400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lastRenderedPageBreak/>
        <w:t>특히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활용은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환경적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이익뿐만</w:t>
      </w:r>
      <w:proofErr w:type="spellEnd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아니라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경제적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이익도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크다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환경적으로는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온실가스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감소와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오염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물질의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줄여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변화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완화와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공기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개선에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기여할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경제적으로는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통해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자립을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실현할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있으며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연료전지와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관련된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개발은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새로운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산업과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일자리를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창출할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장기적으로는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화석연료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가격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변동에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영향을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받지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않는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안정적인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공급이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가능해지며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사용하는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인프라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구축과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개발이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진전됨에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따라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초기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비용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부담도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점차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줄어들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것이다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273F01BF" w14:textId="19A21DD9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또한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포집</w:t>
      </w:r>
      <w:proofErr w:type="spellEnd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및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저장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(CCS)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같은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혁신적인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방법들을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결합할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기존에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이산화탄소를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대기에서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제거하는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효과까지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더해져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더욱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효과적으로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줄일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 CCS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이산화탄소를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포집해</w:t>
      </w:r>
      <w:proofErr w:type="spellEnd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저장하거나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재활용하는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현재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변화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대응에서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중요한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역할을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병행하면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세계적으로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중립을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달성하는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도움이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것이다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2EDF1F77" w14:textId="7CCA973D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결론적으로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줄이고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환경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오염을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완화할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proofErr w:type="gramStart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강력한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하나이다</w:t>
      </w:r>
      <w:proofErr w:type="gramEnd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연료전지와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활용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생산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교통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제조업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다양한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분야에서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화석연료를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대체할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있으며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통해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온실가스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획기적으로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줄일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또한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장기적인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경제적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이익을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proofErr w:type="spellStart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가져다줄</w:t>
      </w:r>
      <w:proofErr w:type="spellEnd"/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것이며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특히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자립과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지속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가능한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성장을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도모하는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중요한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역할을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것이다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2BC2C865" w14:textId="1AC0D148" w:rsidR="007716AB" w:rsidRPr="005320A0" w:rsidRDefault="007716AB" w:rsidP="007716AB">
      <w:pPr>
        <w:pStyle w:val="SectionTitle"/>
        <w:rPr>
          <w:rFonts w:ascii="Times New Roman" w:hAnsi="Times New Roman"/>
          <w:b w:val="0"/>
          <w:kern w:val="21"/>
          <w:sz w:val="20"/>
          <w:szCs w:val="20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향후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너지의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대규모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도입을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위해서는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정부와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기업의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적극적인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투자와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지원이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필요하다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생산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저장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운송에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필요한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인프라를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확충하고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관련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기술을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더욱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발전시켜야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한다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특히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연료전지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차량이나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발전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시설의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확산을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위해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충전소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필수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인프라가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갖추어져야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하며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통해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경제로의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전환이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가속화될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것이다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더불어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국제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협력과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규제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완화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연구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개발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(R&amp;D)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지원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등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다각적인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정책적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접근이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이루어질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필요가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045EDB80" w14:textId="6A8E8416" w:rsidR="00FE2231" w:rsidRPr="005320A0" w:rsidRDefault="007716AB" w:rsidP="007716AB">
      <w:pPr>
        <w:pStyle w:val="SectionTitle"/>
        <w:rPr>
          <w:rFonts w:ascii="Times New Roman" w:hAnsi="Times New Roman"/>
          <w:lang w:eastAsia="ko-KR"/>
        </w:rPr>
      </w:pP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종합적으로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환경과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경제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모두에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긍정적인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영향을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미칠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중요한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자원으로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변화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대응과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지속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가능한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미래를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위해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적극적으로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추진해야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대안이다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.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탄소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배출량을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줄이기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위한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세계적인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노력에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수소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에너지가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기여를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것이며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,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이를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통해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인류는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깨끗하고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안전한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환경을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누릴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수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있을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 xml:space="preserve"> 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것이다</w:t>
      </w:r>
      <w:r w:rsidRPr="005320A0">
        <w:rPr>
          <w:rFonts w:ascii="Times New Roman" w:hAnsi="Times New Roman"/>
          <w:b w:val="0"/>
          <w:kern w:val="21"/>
          <w:sz w:val="20"/>
          <w:szCs w:val="20"/>
          <w:lang w:eastAsia="ko-KR"/>
        </w:rPr>
        <w:t>.</w:t>
      </w:r>
    </w:p>
    <w:p w14:paraId="652F3CC8" w14:textId="77777777" w:rsidR="00FE2231" w:rsidRPr="005320A0" w:rsidRDefault="00FE2231">
      <w:pPr>
        <w:pStyle w:val="SectionTitle"/>
        <w:rPr>
          <w:rFonts w:ascii="Times New Roman" w:hAnsi="Times New Roman" w:hint="eastAsia"/>
          <w:lang w:eastAsia="ko-KR"/>
        </w:rPr>
      </w:pPr>
    </w:p>
    <w:p w14:paraId="7C589439" w14:textId="03B8D77B" w:rsidR="00971331" w:rsidRPr="005320A0" w:rsidRDefault="00000000">
      <w:pPr>
        <w:pStyle w:val="SectionTitle"/>
        <w:rPr>
          <w:rFonts w:ascii="Times New Roman" w:hAnsi="Times New Roman"/>
          <w:lang w:eastAsia="ko-KR"/>
        </w:rPr>
      </w:pPr>
      <w:r w:rsidRPr="005320A0">
        <w:rPr>
          <w:rFonts w:ascii="Times New Roman" w:hAnsi="Times New Roman"/>
          <w:lang w:eastAsia="ko-KR"/>
        </w:rPr>
        <w:t>REFERENCES</w:t>
      </w:r>
    </w:p>
    <w:p w14:paraId="43C37634" w14:textId="6F72D8C6" w:rsidR="00971331" w:rsidRPr="005320A0" w:rsidRDefault="0086083D" w:rsidP="007716AB">
      <w:pPr>
        <w:pStyle w:val="SectionTitle"/>
        <w:rPr>
          <w:rFonts w:ascii="Times New Roman" w:hAnsi="Times New Roman" w:hint="eastAsia"/>
          <w:lang w:eastAsia="ko-KR"/>
        </w:rPr>
        <w:sectPr w:rsidR="00971331" w:rsidRPr="005320A0">
          <w:type w:val="continuous"/>
          <w:pgSz w:w="12240" w:h="15840"/>
          <w:pgMar w:top="720" w:right="1094" w:bottom="950" w:left="1094" w:header="720" w:footer="720" w:gutter="0"/>
          <w:cols w:num="2" w:space="461"/>
          <w:docGrid w:linePitch="360"/>
        </w:sectPr>
      </w:pPr>
      <w:r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>[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>수소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 xml:space="preserve"> 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>연료전지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 xml:space="preserve"> 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>기술</w:t>
      </w:r>
      <w:proofErr w:type="gramStart"/>
      <w:r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>]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 xml:space="preserve"> ,</w:t>
      </w:r>
      <w:proofErr w:type="gramEnd"/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 xml:space="preserve">     </w:t>
      </w:r>
      <w:proofErr w:type="spellStart"/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>손재익</w:t>
      </w:r>
      <w:proofErr w:type="spellEnd"/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 xml:space="preserve">, 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>한국에너지기술연구원</w:t>
      </w:r>
      <w:r w:rsidR="005320A0">
        <w:rPr>
          <w:rFonts w:ascii="Times New Roman" w:hAnsi="Times New Roman" w:hint="eastAsia"/>
          <w:b w:val="0"/>
          <w:bCs/>
          <w:sz w:val="20"/>
          <w:szCs w:val="20"/>
          <w:lang w:eastAsia="ko-KR"/>
        </w:rPr>
        <w:t xml:space="preserve"> 305-343</w:t>
      </w:r>
    </w:p>
    <w:p w14:paraId="0D9CB706" w14:textId="77777777" w:rsidR="00FE2231" w:rsidRDefault="00FE2231">
      <w:pPr>
        <w:spacing w:after="240"/>
        <w:rPr>
          <w:rFonts w:ascii="Arno Pro" w:hAnsi="Arno Pro" w:hint="eastAsia"/>
          <w:lang w:eastAsia="ko-KR"/>
        </w:rPr>
      </w:pPr>
    </w:p>
    <w:sectPr w:rsidR="00FE2231">
      <w:headerReference w:type="even" r:id="rId9"/>
      <w:footerReference w:type="even" r:id="rId10"/>
      <w:footerReference w:type="default" r:id="rId11"/>
      <w:type w:val="continuous"/>
      <w:pgSz w:w="12240" w:h="15840"/>
      <w:pgMar w:top="720" w:right="1094" w:bottom="950" w:left="1094" w:header="0" w:footer="0" w:gutter="0"/>
      <w:cols w:space="4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1D26" w14:textId="77777777" w:rsidR="006953F6" w:rsidRDefault="006953F6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1E5F3118" w14:textId="77777777" w:rsidR="006953F6" w:rsidRDefault="006953F6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default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KoPubWorldBatang Light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KoPubWorldBatang Medium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E4E4" w14:textId="77777777" w:rsidR="00971331" w:rsidRDefault="00000000">
    <w:pPr>
      <w:framePr w:wrap="around" w:vAnchor="text" w:hAnchor="margin" w:xAlign="right" w:y="1"/>
      <w:rPr>
        <w:rStyle w:val="a8"/>
        <w:rFonts w:hint="eastAsia"/>
      </w:rPr>
    </w:pPr>
    <w:r>
      <w:rPr>
        <w:rStyle w:val="a8"/>
      </w:rPr>
      <w:t xml:space="preserve">PAGE  </w:t>
    </w:r>
    <w:r>
      <w:rPr>
        <w:rStyle w:val="a8"/>
        <w:noProof/>
      </w:rPr>
      <w:t>2</w:t>
    </w:r>
  </w:p>
  <w:p w14:paraId="1A51B634" w14:textId="77777777" w:rsidR="00971331" w:rsidRDefault="00971331">
    <w:pPr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0191" w14:textId="77777777" w:rsidR="00971331" w:rsidRDefault="00000000">
    <w:pPr>
      <w:pStyle w:val="a7"/>
      <w:framePr w:wrap="around" w:vAnchor="text" w:hAnchor="margin" w:xAlign="right" w:y="1"/>
      <w:rPr>
        <w:rStyle w:val="a8"/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DB8E66C" w14:textId="77777777" w:rsidR="00971331" w:rsidRDefault="00971331">
    <w:pPr>
      <w:pStyle w:val="a7"/>
      <w:ind w:right="360"/>
      <w:rPr>
        <w:rFonts w:hint="eastAsia"/>
      </w:rPr>
    </w:pPr>
  </w:p>
  <w:p w14:paraId="696CB9C3" w14:textId="77777777" w:rsidR="00971331" w:rsidRDefault="00971331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74E9" w14:textId="77777777" w:rsidR="00971331" w:rsidRDefault="00000000">
    <w:pPr>
      <w:pStyle w:val="a7"/>
      <w:framePr w:wrap="around" w:vAnchor="text" w:hAnchor="margin" w:xAlign="right" w:y="1"/>
      <w:rPr>
        <w:rStyle w:val="a8"/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78DE8A1" w14:textId="77777777" w:rsidR="00971331" w:rsidRDefault="00971331">
    <w:pPr>
      <w:pStyle w:val="a7"/>
      <w:ind w:right="360"/>
      <w:rPr>
        <w:rFonts w:hint="eastAsia"/>
      </w:rPr>
    </w:pPr>
  </w:p>
  <w:p w14:paraId="1A226E76" w14:textId="77777777" w:rsidR="00971331" w:rsidRDefault="0097133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93CF" w14:textId="77777777" w:rsidR="006953F6" w:rsidRDefault="006953F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165C8AD" w14:textId="77777777" w:rsidR="006953F6" w:rsidRDefault="006953F6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3290" w14:textId="77777777" w:rsidR="00971331" w:rsidRDefault="00000000">
    <w:pPr>
      <w:pStyle w:val="ac"/>
      <w:rPr>
        <w:rFonts w:hint="eastAsia"/>
      </w:rPr>
    </w:pPr>
    <w:r>
      <w:rPr>
        <w:noProof/>
      </w:rPr>
      <w:drawing>
        <wp:inline distT="0" distB="0" distL="0" distR="0" wp14:anchorId="4E7AAEAB" wp14:editId="538BC5B0">
          <wp:extent cx="714615" cy="348990"/>
          <wp:effectExtent l="0" t="0" r="0" b="0"/>
          <wp:docPr id="2000849568" name="Picture 1" descr="A blue and black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1" descr="A blue and black logo  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615" cy="34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A46E" w14:textId="77777777" w:rsidR="00971331" w:rsidRDefault="00971331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47D9"/>
    <w:multiLevelType w:val="hybridMultilevel"/>
    <w:tmpl w:val="C48E15B4"/>
    <w:lvl w:ilvl="0" w:tplc="7B609B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60" w:hanging="440"/>
      </w:pPr>
    </w:lvl>
    <w:lvl w:ilvl="2" w:tplc="0409001B" w:tentative="1">
      <w:start w:val="1"/>
      <w:numFmt w:val="lowerRoman"/>
      <w:lvlText w:val="%3."/>
      <w:lvlJc w:val="righ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9" w:tentative="1">
      <w:start w:val="1"/>
      <w:numFmt w:val="upperLetter"/>
      <w:lvlText w:val="%5."/>
      <w:lvlJc w:val="left"/>
      <w:pPr>
        <w:ind w:left="2380" w:hanging="440"/>
      </w:pPr>
    </w:lvl>
    <w:lvl w:ilvl="5" w:tplc="0409001B" w:tentative="1">
      <w:start w:val="1"/>
      <w:numFmt w:val="lowerRoman"/>
      <w:lvlText w:val="%6."/>
      <w:lvlJc w:val="righ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9" w:tentative="1">
      <w:start w:val="1"/>
      <w:numFmt w:val="upperLetter"/>
      <w:lvlText w:val="%8."/>
      <w:lvlJc w:val="left"/>
      <w:pPr>
        <w:ind w:left="3700" w:hanging="440"/>
      </w:pPr>
    </w:lvl>
    <w:lvl w:ilvl="8" w:tplc="0409001B" w:tentative="1">
      <w:start w:val="1"/>
      <w:numFmt w:val="lowerRoman"/>
      <w:lvlText w:val="%9."/>
      <w:lvlJc w:val="right"/>
      <w:pPr>
        <w:ind w:left="4140" w:hanging="440"/>
      </w:pPr>
    </w:lvl>
  </w:abstractNum>
  <w:abstractNum w:abstractNumId="1" w15:restartNumberingAfterBreak="0">
    <w:nsid w:val="516D0E15"/>
    <w:multiLevelType w:val="hybridMultilevel"/>
    <w:tmpl w:val="B294865C"/>
    <w:lvl w:ilvl="0" w:tplc="867E00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60" w:hanging="440"/>
      </w:pPr>
    </w:lvl>
    <w:lvl w:ilvl="2" w:tplc="0409001B" w:tentative="1">
      <w:start w:val="1"/>
      <w:numFmt w:val="lowerRoman"/>
      <w:lvlText w:val="%3."/>
      <w:lvlJc w:val="righ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9" w:tentative="1">
      <w:start w:val="1"/>
      <w:numFmt w:val="upperLetter"/>
      <w:lvlText w:val="%5."/>
      <w:lvlJc w:val="left"/>
      <w:pPr>
        <w:ind w:left="2380" w:hanging="440"/>
      </w:pPr>
    </w:lvl>
    <w:lvl w:ilvl="5" w:tplc="0409001B" w:tentative="1">
      <w:start w:val="1"/>
      <w:numFmt w:val="lowerRoman"/>
      <w:lvlText w:val="%6."/>
      <w:lvlJc w:val="righ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9" w:tentative="1">
      <w:start w:val="1"/>
      <w:numFmt w:val="upperLetter"/>
      <w:lvlText w:val="%8."/>
      <w:lvlJc w:val="left"/>
      <w:pPr>
        <w:ind w:left="3700" w:hanging="440"/>
      </w:pPr>
    </w:lvl>
    <w:lvl w:ilvl="8" w:tplc="0409001B" w:tentative="1">
      <w:start w:val="1"/>
      <w:numFmt w:val="lowerRoman"/>
      <w:lvlText w:val="%9."/>
      <w:lvlJc w:val="right"/>
      <w:pPr>
        <w:ind w:left="4140" w:hanging="440"/>
      </w:pPr>
    </w:lvl>
  </w:abstractNum>
  <w:abstractNum w:abstractNumId="2" w15:restartNumberingAfterBreak="0">
    <w:nsid w:val="5CD17C58"/>
    <w:multiLevelType w:val="hybridMultilevel"/>
    <w:tmpl w:val="116497C2"/>
    <w:lvl w:ilvl="0" w:tplc="72F21A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60" w:hanging="440"/>
      </w:pPr>
    </w:lvl>
    <w:lvl w:ilvl="2" w:tplc="0409001B" w:tentative="1">
      <w:start w:val="1"/>
      <w:numFmt w:val="lowerRoman"/>
      <w:lvlText w:val="%3."/>
      <w:lvlJc w:val="righ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9" w:tentative="1">
      <w:start w:val="1"/>
      <w:numFmt w:val="upperLetter"/>
      <w:lvlText w:val="%5."/>
      <w:lvlJc w:val="left"/>
      <w:pPr>
        <w:ind w:left="2380" w:hanging="440"/>
      </w:pPr>
    </w:lvl>
    <w:lvl w:ilvl="5" w:tplc="0409001B" w:tentative="1">
      <w:start w:val="1"/>
      <w:numFmt w:val="lowerRoman"/>
      <w:lvlText w:val="%6."/>
      <w:lvlJc w:val="righ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9" w:tentative="1">
      <w:start w:val="1"/>
      <w:numFmt w:val="upperLetter"/>
      <w:lvlText w:val="%8."/>
      <w:lvlJc w:val="left"/>
      <w:pPr>
        <w:ind w:left="3700" w:hanging="440"/>
      </w:pPr>
    </w:lvl>
    <w:lvl w:ilvl="8" w:tplc="0409001B" w:tentative="1">
      <w:start w:val="1"/>
      <w:numFmt w:val="lowerRoman"/>
      <w:lvlText w:val="%9."/>
      <w:lvlJc w:val="right"/>
      <w:pPr>
        <w:ind w:left="4140" w:hanging="440"/>
      </w:pPr>
    </w:lvl>
  </w:abstractNum>
  <w:abstractNum w:abstractNumId="3" w15:restartNumberingAfterBreak="0">
    <w:nsid w:val="7D190ECF"/>
    <w:multiLevelType w:val="hybridMultilevel"/>
    <w:tmpl w:val="B2A6F966"/>
    <w:lvl w:ilvl="0" w:tplc="563A43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60" w:hanging="440"/>
      </w:pPr>
    </w:lvl>
    <w:lvl w:ilvl="2" w:tplc="0409001B" w:tentative="1">
      <w:start w:val="1"/>
      <w:numFmt w:val="lowerRoman"/>
      <w:lvlText w:val="%3."/>
      <w:lvlJc w:val="righ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9" w:tentative="1">
      <w:start w:val="1"/>
      <w:numFmt w:val="upperLetter"/>
      <w:lvlText w:val="%5."/>
      <w:lvlJc w:val="left"/>
      <w:pPr>
        <w:ind w:left="2380" w:hanging="440"/>
      </w:pPr>
    </w:lvl>
    <w:lvl w:ilvl="5" w:tplc="0409001B" w:tentative="1">
      <w:start w:val="1"/>
      <w:numFmt w:val="lowerRoman"/>
      <w:lvlText w:val="%6."/>
      <w:lvlJc w:val="righ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9" w:tentative="1">
      <w:start w:val="1"/>
      <w:numFmt w:val="upperLetter"/>
      <w:lvlText w:val="%8."/>
      <w:lvlJc w:val="left"/>
      <w:pPr>
        <w:ind w:left="3700" w:hanging="440"/>
      </w:pPr>
    </w:lvl>
    <w:lvl w:ilvl="8" w:tplc="0409001B" w:tentative="1">
      <w:start w:val="1"/>
      <w:numFmt w:val="lowerRoman"/>
      <w:lvlText w:val="%9."/>
      <w:lvlJc w:val="right"/>
      <w:pPr>
        <w:ind w:left="4140" w:hanging="440"/>
      </w:pPr>
    </w:lvl>
  </w:abstractNum>
  <w:num w:numId="1" w16cid:durableId="1045253713">
    <w:abstractNumId w:val="1"/>
  </w:num>
  <w:num w:numId="2" w16cid:durableId="355733873">
    <w:abstractNumId w:val="0"/>
  </w:num>
  <w:num w:numId="3" w16cid:durableId="1867405141">
    <w:abstractNumId w:val="3"/>
  </w:num>
  <w:num w:numId="4" w16cid:durableId="174078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31"/>
    <w:rsid w:val="0008296F"/>
    <w:rsid w:val="000D12AF"/>
    <w:rsid w:val="000E73D4"/>
    <w:rsid w:val="001465E1"/>
    <w:rsid w:val="001829DE"/>
    <w:rsid w:val="001D3128"/>
    <w:rsid w:val="001F7131"/>
    <w:rsid w:val="002462BD"/>
    <w:rsid w:val="00270933"/>
    <w:rsid w:val="002F5B30"/>
    <w:rsid w:val="003524A4"/>
    <w:rsid w:val="004102F5"/>
    <w:rsid w:val="004B1673"/>
    <w:rsid w:val="004B373E"/>
    <w:rsid w:val="005320A0"/>
    <w:rsid w:val="005D5A91"/>
    <w:rsid w:val="005E4C04"/>
    <w:rsid w:val="006953F6"/>
    <w:rsid w:val="006D6299"/>
    <w:rsid w:val="0073500B"/>
    <w:rsid w:val="00751883"/>
    <w:rsid w:val="007716AB"/>
    <w:rsid w:val="0086083D"/>
    <w:rsid w:val="00910D8E"/>
    <w:rsid w:val="00971331"/>
    <w:rsid w:val="009B0E26"/>
    <w:rsid w:val="00A80C3E"/>
    <w:rsid w:val="00AF1C76"/>
    <w:rsid w:val="00C041A7"/>
    <w:rsid w:val="00C92111"/>
    <w:rsid w:val="00CE6E16"/>
    <w:rsid w:val="00D95DE8"/>
    <w:rsid w:val="00DD2408"/>
    <w:rsid w:val="00F64D75"/>
    <w:rsid w:val="00FB7FC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4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바탕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a"/>
    <w:semiHidden/>
  </w:style>
  <w:style w:type="paragraph" w:customStyle="1" w:styleId="TFReferencesSection">
    <w:name w:val="TF_References_Section"/>
    <w:basedOn w:val="a"/>
    <w:next w:val="a"/>
    <w:autoRedefine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a"/>
    <w:autoRedefine/>
    <w:pPr>
      <w:spacing w:after="60"/>
      <w:ind w:firstLine="180"/>
    </w:pPr>
    <w:rPr>
      <w:rFonts w:ascii="Arno Pro" w:hAnsi="Arno Pro"/>
      <w:kern w:val="21"/>
      <w:sz w:val="21"/>
    </w:rPr>
  </w:style>
  <w:style w:type="paragraph" w:customStyle="1" w:styleId="BATitle">
    <w:name w:val="BA_Title"/>
    <w:basedOn w:val="a"/>
    <w:next w:val="a"/>
    <w:autoRedefine/>
    <w:rsid w:val="00C041A7"/>
    <w:pPr>
      <w:spacing w:before="1400" w:after="180"/>
      <w:jc w:val="center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a"/>
    <w:next w:val="a"/>
    <w:autoRedefine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a"/>
    <w:next w:val="a"/>
    <w:autoRedefine/>
    <w:rsid w:val="00C041A7"/>
    <w:pPr>
      <w:spacing w:after="60"/>
      <w:jc w:val="center"/>
    </w:pPr>
    <w:rPr>
      <w:rFonts w:ascii="KoPubWorldBatang Light" w:eastAsia="KoPubWorldBatang Light" w:hAnsi="KoPubWorldBatang Light" w:cs="KoPubWorldBatang Light"/>
      <w:kern w:val="22"/>
      <w:sz w:val="20"/>
      <w:lang w:eastAsia="ko-KR"/>
    </w:rPr>
  </w:style>
  <w:style w:type="paragraph" w:customStyle="1" w:styleId="BIEmailAddress">
    <w:name w:val="BI_Email_Address"/>
    <w:basedOn w:val="a"/>
    <w:next w:val="a"/>
    <w:autoRedefine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AuthorInformationTitle"/>
    <w:autoRedefine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21"/>
    </w:rPr>
  </w:style>
  <w:style w:type="paragraph" w:customStyle="1" w:styleId="SectionContent">
    <w:name w:val="Section_Content"/>
    <w:basedOn w:val="a"/>
    <w:next w:val="a"/>
    <w:autoRedefine/>
    <w:pPr>
      <w:spacing w:after="0"/>
    </w:pPr>
    <w:rPr>
      <w:rFonts w:ascii="Arno Pro" w:hAnsi="Arno Pro"/>
      <w:kern w:val="20"/>
      <w:sz w:val="20"/>
    </w:rPr>
  </w:style>
  <w:style w:type="paragraph" w:customStyle="1" w:styleId="VCSchemeTitle">
    <w:name w:val="VC_Scheme_Title"/>
    <w:basedOn w:val="a"/>
    <w:next w:val="a"/>
    <w:autoRedefine/>
    <w:pPr>
      <w:spacing w:after="180"/>
    </w:pPr>
    <w:rPr>
      <w:rFonts w:ascii="Arno Pro" w:hAnsi="Arno Pro"/>
      <w:b/>
      <w:kern w:val="21"/>
      <w:sz w:val="21"/>
    </w:rPr>
  </w:style>
  <w:style w:type="paragraph" w:customStyle="1" w:styleId="VDTableTitle">
    <w:name w:val="VD_Table_Title"/>
    <w:basedOn w:val="a"/>
    <w:next w:val="a"/>
    <w:autoRedefine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pPr>
      <w:spacing w:before="200" w:after="120"/>
    </w:pPr>
    <w:rPr>
      <w:rFonts w:ascii="Arno Pro" w:hAnsi="Arno Pro"/>
      <w:kern w:val="20"/>
      <w:sz w:val="20"/>
    </w:rPr>
  </w:style>
  <w:style w:type="paragraph" w:customStyle="1" w:styleId="VBChartTitle">
    <w:name w:val="VB_Chart_Title"/>
    <w:basedOn w:val="a"/>
    <w:next w:val="a"/>
    <w:autoRedefine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a"/>
    <w:next w:val="a"/>
    <w:autoRedefine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CChartFootnote">
    <w:name w:val="FC_Chart_Footnote"/>
    <w:basedOn w:val="a"/>
    <w:next w:val="a"/>
    <w:autoRedefine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DSchemeFootnote">
    <w:name w:val="FD_Scheme_Footnote"/>
    <w:basedOn w:val="a"/>
    <w:next w:val="a"/>
    <w:autoRedefine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TCTableBody">
    <w:name w:val="TC_Table_Body"/>
    <w:basedOn w:val="a"/>
    <w:next w:val="a"/>
    <w:autoRedefine/>
    <w:pPr>
      <w:spacing w:before="20" w:after="60"/>
    </w:pPr>
    <w:rPr>
      <w:rFonts w:ascii="Arno Pro" w:hAnsi="Arno Pro"/>
      <w:kern w:val="20"/>
      <w:sz w:val="20"/>
    </w:rPr>
  </w:style>
  <w:style w:type="paragraph" w:customStyle="1" w:styleId="BEAuthorBiography">
    <w:name w:val="BE_Author_Biography"/>
    <w:basedOn w:val="a"/>
    <w:link w:val="TCTableBodyChar"/>
    <w:autoRedefine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a"/>
    <w:autoRedefine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ndnote reference"/>
    <w:semiHidden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rPr>
      <w:b/>
      <w:bCs/>
      <w:kern w:val="22"/>
      <w:sz w:val="15"/>
    </w:rPr>
  </w:style>
  <w:style w:type="paragraph" w:customStyle="1" w:styleId="BDAbstractTitle">
    <w:name w:val="BD_Abstract_Title"/>
    <w:basedOn w:val="BDAbstract"/>
    <w:link w:val="SectionSubtitle"/>
    <w:rPr>
      <w:b/>
    </w:rPr>
  </w:style>
  <w:style w:type="character" w:customStyle="1" w:styleId="BDAbstractChar">
    <w:name w:val="BD_Abstract Char"/>
    <w:link w:val="StyleTCTableBodyBoldChar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SectionTitle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SectionTitle">
    <w:name w:val="Section_Title"/>
    <w:basedOn w:val="SectionContent"/>
    <w:link w:val="BDAbstractTitleChar"/>
    <w:autoRedefine/>
    <w:pPr>
      <w:spacing w:before="180" w:after="120"/>
    </w:pPr>
    <w:rPr>
      <w:rFonts w:ascii="Myriad Pro Light" w:hAnsi="Myriad Pro Light"/>
      <w:b/>
      <w:sz w:val="21"/>
      <w:szCs w:val="18"/>
    </w:rPr>
  </w:style>
  <w:style w:type="paragraph" w:customStyle="1" w:styleId="AuthorInformationTitle">
    <w:name w:val="Author_Information_Title"/>
    <w:basedOn w:val="a"/>
    <w:link w:val="BDAbstract"/>
    <w:pPr>
      <w:spacing w:before="180" w:after="60"/>
    </w:pPr>
    <w:rPr>
      <w:rFonts w:ascii="Myriad Pro Light" w:hAnsi="Myriad Pro Light"/>
      <w:b/>
      <w:kern w:val="23"/>
      <w:sz w:val="21"/>
    </w:rPr>
  </w:style>
  <w:style w:type="paragraph" w:customStyle="1" w:styleId="SectionSubtitle">
    <w:name w:val="Section_Subtitle"/>
    <w:basedOn w:val="a"/>
    <w:link w:val="BDAbstractTitle"/>
    <w:autoRedefine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BEAuthorBiography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BDAbstractChar"/>
    <w:rPr>
      <w:rFonts w:ascii="Arno Pro Bold" w:hAnsi="Arno Pro Bold"/>
      <w:b/>
      <w:bCs/>
      <w:kern w:val="22"/>
      <w:sz w:val="18"/>
      <w:lang w:val="en-US" w:eastAsia="en-US" w:bidi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c"/>
    <w:uiPriority w:val="9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Manager/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/>
  <cp:keywords/>
  <dc:description/>
  <cp:lastModifiedBy/>
  <cp:revision>1</cp:revision>
  <cp:lastPrinted>2023-10-23T02:26:00Z</cp:lastPrinted>
  <dcterms:created xsi:type="dcterms:W3CDTF">2024-08-16T06:48:00Z</dcterms:created>
  <dcterms:modified xsi:type="dcterms:W3CDTF">2024-09-20T03:16:00Z</dcterms:modified>
  <cp:version>1300.0100.01</cp:version>
</cp:coreProperties>
</file>