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4D413" w14:textId="69BB5192" w:rsidR="00342F12" w:rsidRPr="00EA2C89" w:rsidRDefault="00A01967" w:rsidP="00342F12">
      <w:pPr>
        <w:pStyle w:val="BATitle"/>
        <w:rPr>
          <w:rFonts w:ascii="KoPubWorldBatang Medium" w:eastAsia="KoPubWorldBatang Medium" w:hAnsi="KoPubWorldBatang Medium" w:cs="KoPubWorldBatang Medium"/>
          <w:lang w:eastAsia="ko-KR"/>
        </w:rPr>
      </w:pPr>
      <w:r w:rsidRPr="00A01967">
        <w:rPr>
          <w:rFonts w:ascii="KoPubWorldBatang Medium" w:eastAsia="KoPubWorldBatang Medium" w:hAnsi="KoPubWorldBatang Medium" w:cs="KoPubWorldBatang Medium"/>
          <w:lang w:eastAsia="ko-KR"/>
        </w:rPr>
        <w:t>수소 밸류체인에서의 생산, 운송, 저장 및 활용</w:t>
      </w:r>
      <w:r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 기술 종합 탐구    </w:t>
      </w:r>
      <w:r w:rsidR="00EA2C89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 </w:t>
      </w:r>
      <w:r w:rsidR="00EA2C89" w:rsidRPr="00EA2C89">
        <w:rPr>
          <w:rFonts w:ascii="KoPubWorldBatang Medium" w:eastAsia="KoPubWorldBatang Medium" w:hAnsi="KoPubWorldBatang Medium" w:cs="KoPubWorldBatang Medium"/>
          <w:sz w:val="22"/>
          <w:szCs w:val="12"/>
          <w:lang w:eastAsia="ko-KR"/>
        </w:rPr>
        <w:t>A Comprehensive Study of Production, Transportation, Storage, and Utilization Technologies in the Hydrogen Value Chain</w:t>
      </w:r>
    </w:p>
    <w:p w14:paraId="16E8BD7D" w14:textId="7EEF9C2E" w:rsidR="008603FB" w:rsidRPr="00E9076F" w:rsidRDefault="00110C2B">
      <w:pPr>
        <w:pStyle w:val="BBAuthorName"/>
        <w:rPr>
          <w:rFonts w:ascii="KoPubWorldBatang Light" w:eastAsia="KoPubWorldBatang Light" w:hAnsi="KoPubWorldBatang Light" w:cs="KoPubWorldBatang Light"/>
          <w:highlight w:val="yellow"/>
          <w:lang w:eastAsia="ko-KR"/>
        </w:rPr>
      </w:pPr>
      <w:r>
        <w:rPr>
          <w:rFonts w:ascii="KoPubWorldBatang Light" w:eastAsia="KoPubWorldBatang Light" w:hAnsi="KoPubWorldBatang Light" w:cs="KoPubWorldBatang Light" w:hint="eastAsia"/>
          <w:lang w:eastAsia="ko-KR"/>
        </w:rPr>
        <w:t>서승기, 김한결, 명세민, 송치완, 홍유찬, 김선민</w:t>
      </w:r>
    </w:p>
    <w:p w14:paraId="5764C4C5" w14:textId="1872486F" w:rsidR="00867D16" w:rsidRDefault="00867D16" w:rsidP="00867D16">
      <w:pPr>
        <w:pStyle w:val="BCAuthorAddress"/>
      </w:pPr>
      <w:r>
        <w:rPr>
          <w:rFonts w:hint="eastAsia"/>
        </w:rPr>
        <w:t>대전대신고등학교</w:t>
      </w:r>
    </w:p>
    <w:p w14:paraId="1B6D4F74" w14:textId="257C6FA6" w:rsidR="00867D16" w:rsidRPr="00867D16" w:rsidRDefault="00867D16" w:rsidP="00867D16">
      <w:pPr>
        <w:pStyle w:val="BIEmailAddress"/>
        <w:rPr>
          <w:lang w:eastAsia="ko-KR"/>
        </w:rPr>
      </w:pPr>
      <w:r>
        <w:rPr>
          <w:rFonts w:hint="eastAsia"/>
          <w:lang w:eastAsia="ko-KR"/>
        </w:rPr>
        <w:t>문의처</w:t>
      </w:r>
      <w:r w:rsidR="00BF4174">
        <w:rPr>
          <w:rFonts w:hint="eastAsia"/>
          <w:lang w:eastAsia="ko-KR"/>
        </w:rPr>
        <w:t xml:space="preserve"> 010-3882-7309</w:t>
      </w:r>
    </w:p>
    <w:p w14:paraId="73F98836" w14:textId="77777777" w:rsidR="00E9076F" w:rsidRPr="00E9076F" w:rsidRDefault="00E9076F" w:rsidP="00E9076F">
      <w:pPr>
        <w:pStyle w:val="BIEmailAddress"/>
        <w:rPr>
          <w:lang w:eastAsia="ko-KR"/>
        </w:rPr>
      </w:pPr>
    </w:p>
    <w:p w14:paraId="46EB6FA3" w14:textId="5D1685A0" w:rsidR="008603FB" w:rsidRPr="00955BFF" w:rsidRDefault="00BF4174">
      <w:pPr>
        <w:pStyle w:val="BGKeywords"/>
        <w:rPr>
          <w:rFonts w:ascii="Times New Roman" w:hAnsi="Times New Roman"/>
          <w:iCs/>
          <w:lang w:eastAsia="ko-KR"/>
        </w:rPr>
        <w:sectPr w:rsidR="008603FB" w:rsidRPr="00955BFF" w:rsidSect="0059312F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>
        <w:rPr>
          <w:rFonts w:ascii="Times New Roman" w:hAnsi="Times New Roman" w:hint="eastAsia"/>
          <w:iCs/>
          <w:lang w:eastAsia="ko-KR"/>
        </w:rPr>
        <w:t xml:space="preserve"> Flow of Energey _ Mapping the Hydrogen Value Chain</w:t>
      </w:r>
    </w:p>
    <w:p w14:paraId="512688F8" w14:textId="78CAFACD" w:rsidR="008603FB" w:rsidRPr="00955BFF" w:rsidRDefault="005B7DD9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  <w:rFonts w:ascii="Times New Roman" w:hAnsi="Times New Roman"/>
          <w:sz w:val="20"/>
          <w:lang w:eastAsia="ko-KR"/>
        </w:rPr>
        <w:t>ABSTRACT:</w:t>
      </w:r>
      <w:r w:rsidRPr="00955BFF">
        <w:rPr>
          <w:rFonts w:ascii="Times New Roman" w:hAnsi="Times New Roman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수소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전주기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밸류체인에는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수소를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생산하는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것부터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운송하고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저장하여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이를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활용하는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것까지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다양한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과학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기술이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사용된다</w:t>
      </w:r>
      <w:r w:rsidR="00C81980">
        <w:rPr>
          <w:rFonts w:ascii="Times New Roman" w:hAnsi="Times New Roman" w:hint="eastAsia"/>
          <w:sz w:val="20"/>
          <w:lang w:eastAsia="ko-KR"/>
        </w:rPr>
        <w:t xml:space="preserve">. </w:t>
      </w:r>
      <w:r w:rsidR="00C81980">
        <w:rPr>
          <w:rFonts w:ascii="Times New Roman" w:hAnsi="Times New Roman" w:hint="eastAsia"/>
          <w:sz w:val="20"/>
          <w:lang w:eastAsia="ko-KR"/>
        </w:rPr>
        <w:t>다음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글에서는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수소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밸류체인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에서의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생산</w:t>
      </w:r>
      <w:r w:rsidR="00C81980">
        <w:rPr>
          <w:rFonts w:ascii="Times New Roman" w:hAnsi="Times New Roman" w:hint="eastAsia"/>
          <w:sz w:val="20"/>
          <w:lang w:eastAsia="ko-KR"/>
        </w:rPr>
        <w:t xml:space="preserve">, </w:t>
      </w:r>
      <w:r w:rsidR="00C81980">
        <w:rPr>
          <w:rFonts w:ascii="Times New Roman" w:hAnsi="Times New Roman" w:hint="eastAsia"/>
          <w:sz w:val="20"/>
          <w:lang w:eastAsia="ko-KR"/>
        </w:rPr>
        <w:t>운송</w:t>
      </w:r>
      <w:r w:rsidR="00C81980">
        <w:rPr>
          <w:rFonts w:ascii="Times New Roman" w:hAnsi="Times New Roman" w:hint="eastAsia"/>
          <w:sz w:val="20"/>
          <w:lang w:eastAsia="ko-KR"/>
        </w:rPr>
        <w:t xml:space="preserve">, </w:t>
      </w:r>
      <w:r w:rsidR="00C81980">
        <w:rPr>
          <w:rFonts w:ascii="Times New Roman" w:hAnsi="Times New Roman" w:hint="eastAsia"/>
          <w:sz w:val="20"/>
          <w:lang w:eastAsia="ko-KR"/>
        </w:rPr>
        <w:t>저장</w:t>
      </w:r>
      <w:r w:rsidR="00C81980">
        <w:rPr>
          <w:rFonts w:ascii="Times New Roman" w:hAnsi="Times New Roman" w:hint="eastAsia"/>
          <w:sz w:val="20"/>
          <w:lang w:eastAsia="ko-KR"/>
        </w:rPr>
        <w:t xml:space="preserve">, </w:t>
      </w:r>
      <w:r w:rsidR="00C81980">
        <w:rPr>
          <w:rFonts w:ascii="Times New Roman" w:hAnsi="Times New Roman" w:hint="eastAsia"/>
          <w:sz w:val="20"/>
          <w:lang w:eastAsia="ko-KR"/>
        </w:rPr>
        <w:t>활용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네가지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파트로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나누어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활용되는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다양한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기술들을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조사하고</w:t>
      </w:r>
      <w:r w:rsidR="00C81980">
        <w:rPr>
          <w:rFonts w:ascii="Times New Roman" w:hAnsi="Times New Roman" w:hint="eastAsia"/>
          <w:sz w:val="20"/>
          <w:lang w:eastAsia="ko-KR"/>
        </w:rPr>
        <w:t xml:space="preserve"> </w:t>
      </w:r>
      <w:r w:rsidR="00C81980">
        <w:rPr>
          <w:rFonts w:ascii="Times New Roman" w:hAnsi="Times New Roman" w:hint="eastAsia"/>
          <w:sz w:val="20"/>
          <w:lang w:eastAsia="ko-KR"/>
        </w:rPr>
        <w:t>탐구한다</w:t>
      </w:r>
      <w:r w:rsidR="00C81980">
        <w:rPr>
          <w:rFonts w:ascii="Times New Roman" w:hAnsi="Times New Roman" w:hint="eastAsia"/>
          <w:sz w:val="20"/>
          <w:lang w:eastAsia="ko-KR"/>
        </w:rPr>
        <w:t>.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215B6E">
        <w:rPr>
          <w:rFonts w:ascii="Times New Roman" w:hAnsi="Times New Roman" w:hint="eastAsia"/>
          <w:sz w:val="20"/>
          <w:lang w:eastAsia="ko-KR"/>
        </w:rPr>
        <w:t>첫번째로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215B6E">
        <w:rPr>
          <w:rFonts w:ascii="Times New Roman" w:hAnsi="Times New Roman" w:hint="eastAsia"/>
          <w:sz w:val="20"/>
          <w:lang w:eastAsia="ko-KR"/>
        </w:rPr>
        <w:t>수소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7A12FD">
        <w:rPr>
          <w:rFonts w:ascii="Times New Roman" w:hAnsi="Times New Roman" w:hint="eastAsia"/>
          <w:sz w:val="20"/>
          <w:lang w:eastAsia="ko-KR"/>
        </w:rPr>
        <w:t>생산</w:t>
      </w:r>
      <w:r w:rsidR="007A12FD">
        <w:rPr>
          <w:rFonts w:ascii="Times New Roman" w:hAnsi="Times New Roman" w:hint="eastAsia"/>
          <w:sz w:val="20"/>
          <w:lang w:eastAsia="ko-KR"/>
        </w:rPr>
        <w:t xml:space="preserve"> </w:t>
      </w:r>
      <w:r w:rsidR="007A12FD">
        <w:rPr>
          <w:rFonts w:ascii="Times New Roman" w:hAnsi="Times New Roman" w:hint="eastAsia"/>
          <w:sz w:val="20"/>
          <w:lang w:eastAsia="ko-KR"/>
        </w:rPr>
        <w:t>파트에서는</w:t>
      </w:r>
      <w:r w:rsidR="007A12FD">
        <w:rPr>
          <w:rFonts w:ascii="Times New Roman" w:hAnsi="Times New Roman" w:hint="eastAsia"/>
          <w:sz w:val="20"/>
          <w:lang w:eastAsia="ko-KR"/>
        </w:rPr>
        <w:t xml:space="preserve"> </w:t>
      </w:r>
      <w:r w:rsidR="00C86984">
        <w:rPr>
          <w:rFonts w:ascii="Times New Roman" w:hAnsi="Times New Roman" w:hint="eastAsia"/>
          <w:sz w:val="20"/>
          <w:lang w:eastAsia="ko-KR"/>
        </w:rPr>
        <w:t>재생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C86984">
        <w:rPr>
          <w:rFonts w:ascii="Times New Roman" w:hAnsi="Times New Roman" w:hint="eastAsia"/>
          <w:sz w:val="20"/>
          <w:lang w:eastAsia="ko-KR"/>
        </w:rPr>
        <w:t>가능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에너지를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이용한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수전해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기반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수소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생산</w:t>
      </w:r>
      <w:r w:rsidR="00BB2940">
        <w:rPr>
          <w:rFonts w:ascii="Times New Roman" w:hAnsi="Times New Roman" w:hint="eastAsia"/>
          <w:sz w:val="20"/>
          <w:lang w:eastAsia="ko-KR"/>
        </w:rPr>
        <w:t xml:space="preserve"> </w:t>
      </w:r>
      <w:r w:rsidR="00BB2940">
        <w:rPr>
          <w:rFonts w:ascii="Times New Roman" w:hAnsi="Times New Roman" w:hint="eastAsia"/>
          <w:sz w:val="20"/>
          <w:lang w:eastAsia="ko-KR"/>
        </w:rPr>
        <w:t>시스</w:t>
      </w:r>
      <w:r w:rsidR="00416E4B" w:rsidRPr="00416E4B">
        <w:rPr>
          <w:rFonts w:ascii="Times New Roman" w:hAnsi="Times New Roman" w:hint="eastAsia"/>
          <w:sz w:val="20"/>
          <w:lang w:eastAsia="ko-KR"/>
        </w:rPr>
        <w:t>템</w:t>
      </w:r>
      <w:r w:rsidR="00416E4B">
        <w:rPr>
          <w:rFonts w:ascii="Times New Roman" w:hAnsi="Times New Roman" w:hint="eastAsia"/>
          <w:sz w:val="20"/>
          <w:lang w:eastAsia="ko-KR"/>
        </w:rPr>
        <w:t>을</w:t>
      </w:r>
      <w:r w:rsidR="00416E4B">
        <w:rPr>
          <w:rFonts w:ascii="Times New Roman" w:hAnsi="Times New Roman" w:hint="eastAsia"/>
          <w:sz w:val="20"/>
          <w:lang w:eastAsia="ko-KR"/>
        </w:rPr>
        <w:t xml:space="preserve"> </w:t>
      </w:r>
      <w:r w:rsidR="00C3140F">
        <w:rPr>
          <w:rFonts w:ascii="Times New Roman" w:hAnsi="Times New Roman" w:hint="eastAsia"/>
          <w:sz w:val="20"/>
          <w:lang w:eastAsia="ko-KR"/>
        </w:rPr>
        <w:t>모델링</w:t>
      </w:r>
      <w:r w:rsidR="00C3140F">
        <w:rPr>
          <w:rFonts w:ascii="Times New Roman" w:hAnsi="Times New Roman" w:hint="eastAsia"/>
          <w:sz w:val="20"/>
          <w:lang w:eastAsia="ko-KR"/>
        </w:rPr>
        <w:t xml:space="preserve"> </w:t>
      </w:r>
      <w:r w:rsidR="00C3140F">
        <w:rPr>
          <w:rFonts w:ascii="Times New Roman" w:hAnsi="Times New Roman" w:hint="eastAsia"/>
          <w:sz w:val="20"/>
          <w:lang w:eastAsia="ko-KR"/>
        </w:rPr>
        <w:t>하고</w:t>
      </w:r>
      <w:r w:rsidR="00C3140F">
        <w:rPr>
          <w:rFonts w:ascii="Times New Roman" w:hAnsi="Times New Roman" w:hint="eastAsia"/>
          <w:sz w:val="20"/>
          <w:lang w:eastAsia="ko-KR"/>
        </w:rPr>
        <w:t xml:space="preserve"> </w:t>
      </w:r>
      <w:r w:rsidR="00C3140F">
        <w:rPr>
          <w:rFonts w:ascii="Times New Roman" w:hAnsi="Times New Roman" w:hint="eastAsia"/>
          <w:sz w:val="20"/>
          <w:lang w:eastAsia="ko-KR"/>
        </w:rPr>
        <w:t>시뮬레이션을</w:t>
      </w:r>
      <w:r w:rsidR="00C3140F">
        <w:rPr>
          <w:rFonts w:ascii="Times New Roman" w:hAnsi="Times New Roman" w:hint="eastAsia"/>
          <w:sz w:val="20"/>
          <w:lang w:eastAsia="ko-KR"/>
        </w:rPr>
        <w:t xml:space="preserve"> </w:t>
      </w:r>
      <w:r w:rsidR="00C3140F">
        <w:rPr>
          <w:rFonts w:ascii="Times New Roman" w:hAnsi="Times New Roman" w:hint="eastAsia"/>
          <w:sz w:val="20"/>
          <w:lang w:eastAsia="ko-KR"/>
        </w:rPr>
        <w:t>진행한다</w:t>
      </w:r>
      <w:r w:rsidR="00C33C4A">
        <w:rPr>
          <w:rFonts w:ascii="Times New Roman" w:hAnsi="Times New Roman" w:hint="eastAsia"/>
          <w:sz w:val="20"/>
          <w:lang w:eastAsia="ko-KR"/>
        </w:rPr>
        <w:t>.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215B6E">
        <w:rPr>
          <w:rFonts w:ascii="Times New Roman" w:hAnsi="Times New Roman" w:hint="eastAsia"/>
          <w:sz w:val="20"/>
          <w:lang w:eastAsia="ko-KR"/>
        </w:rPr>
        <w:t>두번째로</w:t>
      </w:r>
      <w:r w:rsidR="00C33C4A">
        <w:rPr>
          <w:rFonts w:ascii="Times New Roman" w:hAnsi="Times New Roman" w:hint="eastAsia"/>
          <w:sz w:val="20"/>
          <w:lang w:eastAsia="ko-KR"/>
        </w:rPr>
        <w:t xml:space="preserve"> </w:t>
      </w:r>
      <w:r w:rsidR="00B83628">
        <w:rPr>
          <w:rFonts w:ascii="Times New Roman" w:hAnsi="Times New Roman" w:hint="eastAsia"/>
          <w:sz w:val="20"/>
          <w:lang w:eastAsia="ko-KR"/>
        </w:rPr>
        <w:t>수소</w:t>
      </w:r>
      <w:r w:rsidR="00C816E7">
        <w:rPr>
          <w:rFonts w:ascii="Times New Roman" w:hAnsi="Times New Roman" w:hint="eastAsia"/>
          <w:sz w:val="20"/>
          <w:lang w:eastAsia="ko-KR"/>
        </w:rPr>
        <w:t xml:space="preserve"> </w:t>
      </w:r>
      <w:r w:rsidR="00C816E7">
        <w:rPr>
          <w:rFonts w:ascii="Times New Roman" w:hAnsi="Times New Roman" w:hint="eastAsia"/>
          <w:sz w:val="20"/>
          <w:lang w:eastAsia="ko-KR"/>
        </w:rPr>
        <w:t>운송</w:t>
      </w:r>
      <w:r w:rsidR="00B83628">
        <w:rPr>
          <w:rFonts w:ascii="Times New Roman" w:hAnsi="Times New Roman" w:hint="eastAsia"/>
          <w:sz w:val="20"/>
          <w:lang w:eastAsia="ko-KR"/>
        </w:rPr>
        <w:t xml:space="preserve"> </w:t>
      </w:r>
      <w:r w:rsidR="00B83628">
        <w:rPr>
          <w:rFonts w:ascii="Times New Roman" w:hAnsi="Times New Roman" w:hint="eastAsia"/>
          <w:sz w:val="20"/>
          <w:lang w:eastAsia="ko-KR"/>
        </w:rPr>
        <w:t>시스템</w:t>
      </w:r>
      <w:r w:rsidR="00C816E7">
        <w:rPr>
          <w:rFonts w:ascii="Times New Roman" w:hAnsi="Times New Roman" w:hint="eastAsia"/>
          <w:sz w:val="20"/>
          <w:lang w:eastAsia="ko-KR"/>
        </w:rPr>
        <w:t>에</w:t>
      </w:r>
      <w:r w:rsidR="00C816E7">
        <w:rPr>
          <w:rFonts w:ascii="Times New Roman" w:hAnsi="Times New Roman" w:hint="eastAsia"/>
          <w:sz w:val="20"/>
          <w:lang w:eastAsia="ko-KR"/>
        </w:rPr>
        <w:t xml:space="preserve"> </w:t>
      </w:r>
      <w:r w:rsidR="00580B06">
        <w:rPr>
          <w:rFonts w:ascii="Times New Roman" w:hAnsi="Times New Roman" w:hint="eastAsia"/>
          <w:sz w:val="20"/>
          <w:lang w:eastAsia="ko-KR"/>
        </w:rPr>
        <w:t>대하여</w:t>
      </w:r>
      <w:r w:rsidR="00580B06">
        <w:rPr>
          <w:rFonts w:ascii="Times New Roman" w:hAnsi="Times New Roman"/>
          <w:sz w:val="20"/>
          <w:lang w:eastAsia="ko-KR"/>
        </w:rPr>
        <w:t xml:space="preserve"> </w:t>
      </w:r>
      <w:r w:rsidR="00580B06">
        <w:rPr>
          <w:rFonts w:ascii="Times New Roman" w:hAnsi="Times New Roman"/>
          <w:sz w:val="20"/>
          <w:lang w:eastAsia="ko-KR"/>
        </w:rPr>
        <w:t>고압가스</w:t>
      </w:r>
      <w:r w:rsidR="003E6CDA" w:rsidRP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FF10BD" w:rsidRPr="003E6CDA">
        <w:rPr>
          <w:rFonts w:ascii="Times New Roman" w:hAnsi="Times New Roman" w:hint="eastAsia"/>
          <w:sz w:val="20"/>
          <w:lang w:eastAsia="ko-KR"/>
        </w:rPr>
        <w:t>튜브</w:t>
      </w:r>
      <w:r w:rsidR="00FF10BD" w:rsidRP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FF10BD" w:rsidRPr="003E6CDA">
        <w:rPr>
          <w:rFonts w:ascii="Times New Roman" w:hAnsi="Times New Roman" w:hint="eastAsia"/>
          <w:sz w:val="20"/>
          <w:lang w:eastAsia="ko-KR"/>
        </w:rPr>
        <w:t>트레일러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기술을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조사하고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이의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안정성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제고를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3E6CDA">
        <w:rPr>
          <w:rFonts w:ascii="Times New Roman" w:hAnsi="Times New Roman" w:hint="eastAsia"/>
          <w:sz w:val="20"/>
          <w:lang w:eastAsia="ko-KR"/>
        </w:rPr>
        <w:t>위한</w:t>
      </w:r>
      <w:r w:rsidR="003E6CDA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 w:rsidRPr="00C33C4A">
        <w:rPr>
          <w:rFonts w:ascii="Times New Roman" w:hAnsi="Times New Roman" w:hint="eastAsia"/>
          <w:sz w:val="20"/>
          <w:lang w:eastAsia="ko-KR"/>
        </w:rPr>
        <w:t>액화수소</w:t>
      </w:r>
      <w:r w:rsid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 w:rsidRPr="00C33C4A">
        <w:rPr>
          <w:rFonts w:ascii="Times New Roman" w:hAnsi="Times New Roman" w:hint="eastAsia"/>
          <w:sz w:val="20"/>
          <w:lang w:eastAsia="ko-KR"/>
        </w:rPr>
        <w:t>저장용</w:t>
      </w:r>
      <w:r w:rsidR="00C33C4A" w:rsidRPr="00C33C4A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 w:rsidRPr="00C33C4A">
        <w:rPr>
          <w:rFonts w:ascii="Times New Roman" w:hAnsi="Times New Roman" w:hint="eastAsia"/>
          <w:sz w:val="20"/>
          <w:lang w:eastAsia="ko-KR"/>
        </w:rPr>
        <w:t>극저온</w:t>
      </w:r>
      <w:r w:rsidR="00C33C4A" w:rsidRPr="00C33C4A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 w:rsidRPr="00C33C4A">
        <w:rPr>
          <w:rFonts w:ascii="Times New Roman" w:hAnsi="Times New Roman" w:hint="eastAsia"/>
          <w:sz w:val="20"/>
          <w:lang w:eastAsia="ko-KR"/>
        </w:rPr>
        <w:t>고인성</w:t>
      </w:r>
      <w:r w:rsidR="00C33C4A" w:rsidRPr="00C33C4A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 w:rsidRPr="00C33C4A">
        <w:rPr>
          <w:rFonts w:ascii="Times New Roman" w:hAnsi="Times New Roman" w:hint="eastAsia"/>
          <w:sz w:val="20"/>
          <w:lang w:eastAsia="ko-KR"/>
        </w:rPr>
        <w:t>금속소재</w:t>
      </w:r>
      <w:r w:rsidR="00C33C4A">
        <w:rPr>
          <w:rFonts w:ascii="Times New Roman" w:hAnsi="Times New Roman" w:hint="eastAsia"/>
          <w:sz w:val="20"/>
          <w:lang w:eastAsia="ko-KR"/>
        </w:rPr>
        <w:t>를</w:t>
      </w:r>
      <w:r w:rsidR="00C33C4A">
        <w:rPr>
          <w:rFonts w:ascii="Times New Roman" w:hAnsi="Times New Roman" w:hint="eastAsia"/>
          <w:sz w:val="20"/>
          <w:lang w:eastAsia="ko-KR"/>
        </w:rPr>
        <w:t xml:space="preserve"> </w:t>
      </w:r>
      <w:r w:rsidR="00C33C4A">
        <w:rPr>
          <w:rFonts w:ascii="Times New Roman" w:hAnsi="Times New Roman" w:hint="eastAsia"/>
          <w:sz w:val="20"/>
          <w:lang w:eastAsia="ko-KR"/>
        </w:rPr>
        <w:t>탐구한다</w:t>
      </w:r>
      <w:r w:rsidR="00C33C4A">
        <w:rPr>
          <w:rFonts w:ascii="Times New Roman" w:hAnsi="Times New Roman" w:hint="eastAsia"/>
          <w:sz w:val="20"/>
          <w:lang w:eastAsia="ko-KR"/>
        </w:rPr>
        <w:t xml:space="preserve">. </w:t>
      </w:r>
      <w:r w:rsidR="00CD3821">
        <w:rPr>
          <w:rFonts w:ascii="Times New Roman" w:hAnsi="Times New Roman" w:hint="eastAsia"/>
          <w:sz w:val="20"/>
          <w:lang w:eastAsia="ko-KR"/>
        </w:rPr>
        <w:t>또한</w:t>
      </w:r>
      <w:r w:rsid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수소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소비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활성화를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위한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기존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도시가스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배관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내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수소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혼입</w:t>
      </w:r>
      <w:r w:rsidR="00CD3821" w:rsidRP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 w:rsidRPr="00CD3821">
        <w:rPr>
          <w:rFonts w:ascii="Times New Roman" w:hAnsi="Times New Roman" w:hint="eastAsia"/>
          <w:sz w:val="20"/>
          <w:lang w:eastAsia="ko-KR"/>
        </w:rPr>
        <w:t>영향</w:t>
      </w:r>
      <w:r w:rsidR="00CD3821">
        <w:rPr>
          <w:rFonts w:ascii="Times New Roman" w:hAnsi="Times New Roman" w:hint="eastAsia"/>
          <w:sz w:val="20"/>
          <w:lang w:eastAsia="ko-KR"/>
        </w:rPr>
        <w:t>을</w:t>
      </w:r>
      <w:r w:rsidR="00CD3821">
        <w:rPr>
          <w:rFonts w:ascii="Times New Roman" w:hAnsi="Times New Roman" w:hint="eastAsia"/>
          <w:sz w:val="20"/>
          <w:lang w:eastAsia="ko-KR"/>
        </w:rPr>
        <w:t xml:space="preserve"> </w:t>
      </w:r>
      <w:r w:rsidR="00CD3821">
        <w:rPr>
          <w:rFonts w:ascii="Times New Roman" w:hAnsi="Times New Roman" w:hint="eastAsia"/>
          <w:sz w:val="20"/>
          <w:lang w:eastAsia="ko-KR"/>
        </w:rPr>
        <w:t>확인한다</w:t>
      </w:r>
      <w:r w:rsidR="00B83628">
        <w:rPr>
          <w:rFonts w:ascii="Times New Roman" w:hAnsi="Times New Roman" w:hint="eastAsia"/>
          <w:sz w:val="20"/>
          <w:lang w:eastAsia="ko-KR"/>
        </w:rPr>
        <w:t xml:space="preserve">. </w:t>
      </w:r>
      <w:r w:rsidR="00215B6E">
        <w:rPr>
          <w:rFonts w:ascii="Times New Roman" w:hAnsi="Times New Roman" w:hint="eastAsia"/>
          <w:sz w:val="20"/>
          <w:lang w:eastAsia="ko-KR"/>
        </w:rPr>
        <w:t>세번째로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C816E7">
        <w:rPr>
          <w:rFonts w:ascii="Times New Roman" w:hAnsi="Times New Roman" w:hint="eastAsia"/>
          <w:sz w:val="20"/>
          <w:lang w:eastAsia="ko-KR"/>
        </w:rPr>
        <w:t>수소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215B6E">
        <w:rPr>
          <w:rFonts w:ascii="Times New Roman" w:hAnsi="Times New Roman" w:hint="eastAsia"/>
          <w:sz w:val="20"/>
          <w:lang w:eastAsia="ko-KR"/>
        </w:rPr>
        <w:t>저장기술에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215B6E">
        <w:rPr>
          <w:rFonts w:ascii="Times New Roman" w:hAnsi="Times New Roman" w:hint="eastAsia"/>
          <w:sz w:val="20"/>
          <w:lang w:eastAsia="ko-KR"/>
        </w:rPr>
        <w:t>대하여</w:t>
      </w:r>
      <w:r w:rsidR="00215B6E">
        <w:rPr>
          <w:rFonts w:ascii="Times New Roman" w:hAnsi="Times New Roman" w:hint="eastAsia"/>
          <w:sz w:val="20"/>
          <w:lang w:eastAsia="ko-KR"/>
        </w:rPr>
        <w:t xml:space="preserve"> </w:t>
      </w:r>
      <w:r w:rsidR="00596030">
        <w:rPr>
          <w:rFonts w:ascii="Times New Roman" w:hAnsi="Times New Roman" w:hint="eastAsia"/>
          <w:sz w:val="20"/>
          <w:lang w:eastAsia="ko-KR"/>
        </w:rPr>
        <w:t>액상</w:t>
      </w:r>
      <w:r w:rsidR="00596030">
        <w:rPr>
          <w:rFonts w:ascii="Times New Roman" w:hAnsi="Times New Roman" w:hint="eastAsia"/>
          <w:sz w:val="20"/>
          <w:lang w:eastAsia="ko-KR"/>
        </w:rPr>
        <w:t xml:space="preserve"> </w:t>
      </w:r>
      <w:r w:rsidR="00596030">
        <w:rPr>
          <w:rFonts w:ascii="Times New Roman" w:hAnsi="Times New Roman" w:hint="eastAsia"/>
          <w:sz w:val="20"/>
          <w:lang w:eastAsia="ko-KR"/>
        </w:rPr>
        <w:t>유기수소운반체를</w:t>
      </w:r>
      <w:r w:rsidR="00596030">
        <w:rPr>
          <w:rFonts w:ascii="Times New Roman" w:hAnsi="Times New Roman" w:hint="eastAsia"/>
          <w:sz w:val="20"/>
          <w:lang w:eastAsia="ko-KR"/>
        </w:rPr>
        <w:t xml:space="preserve"> </w:t>
      </w:r>
      <w:r w:rsidR="00596030">
        <w:rPr>
          <w:rFonts w:ascii="Times New Roman" w:hAnsi="Times New Roman" w:hint="eastAsia"/>
          <w:sz w:val="20"/>
          <w:lang w:eastAsia="ko-KR"/>
        </w:rPr>
        <w:t>조사하고</w:t>
      </w:r>
      <w:r w:rsidR="00596030">
        <w:rPr>
          <w:rFonts w:ascii="Times New Roman" w:hAnsi="Times New Roman" w:hint="eastAsia"/>
          <w:sz w:val="20"/>
          <w:lang w:eastAsia="ko-KR"/>
        </w:rPr>
        <w:t xml:space="preserve"> </w:t>
      </w:r>
      <w:r w:rsidR="00A85431" w:rsidRPr="00A85431">
        <w:rPr>
          <w:rFonts w:ascii="Times New Roman" w:hAnsi="Times New Roman" w:hint="eastAsia"/>
          <w:sz w:val="20"/>
          <w:lang w:eastAsia="ko-KR"/>
        </w:rPr>
        <w:t>Mg</w:t>
      </w:r>
      <w:r w:rsidR="00A85431" w:rsidRPr="00A85431">
        <w:rPr>
          <w:rFonts w:ascii="Times New Roman" w:hAnsi="Times New Roman" w:hint="eastAsia"/>
          <w:sz w:val="20"/>
          <w:lang w:eastAsia="ko-KR"/>
        </w:rPr>
        <w:t>계</w:t>
      </w:r>
      <w:r w:rsidR="00A85431" w:rsidRP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FF10BD" w:rsidRPr="00A85431">
        <w:rPr>
          <w:rFonts w:ascii="Times New Roman" w:hAnsi="Times New Roman" w:hint="eastAsia"/>
          <w:sz w:val="20"/>
          <w:lang w:eastAsia="ko-KR"/>
        </w:rPr>
        <w:t>하이브리드형</w:t>
      </w:r>
      <w:r w:rsidR="00A85431" w:rsidRP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A85431" w:rsidRPr="00A85431">
        <w:rPr>
          <w:rFonts w:ascii="Times New Roman" w:hAnsi="Times New Roman" w:hint="eastAsia"/>
          <w:sz w:val="20"/>
          <w:lang w:eastAsia="ko-KR"/>
        </w:rPr>
        <w:t>수소저장합금</w:t>
      </w:r>
      <w:r w:rsidR="00A85431" w:rsidRP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A85431" w:rsidRPr="00A85431">
        <w:rPr>
          <w:rFonts w:ascii="Times New Roman" w:hAnsi="Times New Roman" w:hint="eastAsia"/>
          <w:sz w:val="20"/>
          <w:lang w:eastAsia="ko-KR"/>
        </w:rPr>
        <w:t>기술</w:t>
      </w:r>
      <w:r w:rsidR="00A85431">
        <w:rPr>
          <w:rFonts w:ascii="Times New Roman" w:hAnsi="Times New Roman" w:hint="eastAsia"/>
          <w:sz w:val="20"/>
          <w:lang w:eastAsia="ko-KR"/>
        </w:rPr>
        <w:t>에</w:t>
      </w:r>
      <w:r w:rsid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A85431">
        <w:rPr>
          <w:rFonts w:ascii="Times New Roman" w:hAnsi="Times New Roman" w:hint="eastAsia"/>
          <w:sz w:val="20"/>
          <w:lang w:eastAsia="ko-KR"/>
        </w:rPr>
        <w:t>대해</w:t>
      </w:r>
      <w:r w:rsid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A85431">
        <w:rPr>
          <w:rFonts w:ascii="Times New Roman" w:hAnsi="Times New Roman" w:hint="eastAsia"/>
          <w:sz w:val="20"/>
          <w:lang w:eastAsia="ko-KR"/>
        </w:rPr>
        <w:t>탐구한다</w:t>
      </w:r>
      <w:r w:rsidR="00A85431">
        <w:rPr>
          <w:rFonts w:ascii="Times New Roman" w:hAnsi="Times New Roman" w:hint="eastAsia"/>
          <w:sz w:val="20"/>
          <w:lang w:eastAsia="ko-KR"/>
        </w:rPr>
        <w:t xml:space="preserve">. </w:t>
      </w:r>
      <w:r w:rsidR="00A85431">
        <w:rPr>
          <w:rFonts w:ascii="Times New Roman" w:hAnsi="Times New Roman" w:hint="eastAsia"/>
          <w:sz w:val="20"/>
          <w:lang w:eastAsia="ko-KR"/>
        </w:rPr>
        <w:t>마지막으로</w:t>
      </w:r>
      <w:r w:rsidR="00A85431">
        <w:rPr>
          <w:rFonts w:ascii="Times New Roman" w:hAnsi="Times New Roman" w:hint="eastAsia"/>
          <w:sz w:val="20"/>
          <w:lang w:eastAsia="ko-KR"/>
        </w:rPr>
        <w:t xml:space="preserve"> </w:t>
      </w:r>
      <w:r w:rsidR="008D5F29">
        <w:rPr>
          <w:rFonts w:ascii="Times New Roman" w:hAnsi="Times New Roman" w:hint="eastAsia"/>
          <w:sz w:val="20"/>
          <w:lang w:eastAsia="ko-KR"/>
        </w:rPr>
        <w:t>이러한</w:t>
      </w:r>
      <w:r w:rsidR="008D5F29">
        <w:rPr>
          <w:rFonts w:ascii="Times New Roman" w:hAnsi="Times New Roman" w:hint="eastAsia"/>
          <w:sz w:val="20"/>
          <w:lang w:eastAsia="ko-KR"/>
        </w:rPr>
        <w:t xml:space="preserve"> </w:t>
      </w:r>
      <w:r w:rsidR="008D5F29">
        <w:rPr>
          <w:rFonts w:ascii="Times New Roman" w:hAnsi="Times New Roman" w:hint="eastAsia"/>
          <w:sz w:val="20"/>
          <w:lang w:eastAsia="ko-KR"/>
        </w:rPr>
        <w:t>수소</w:t>
      </w:r>
      <w:r w:rsidR="00FF10BD">
        <w:rPr>
          <w:rFonts w:ascii="Times New Roman" w:hAnsi="Times New Roman" w:hint="eastAsia"/>
          <w:sz w:val="20"/>
          <w:lang w:eastAsia="ko-KR"/>
        </w:rPr>
        <w:t>를</w:t>
      </w:r>
      <w:r w:rsidR="00FF10BD">
        <w:rPr>
          <w:rFonts w:ascii="Times New Roman" w:hAnsi="Times New Roman" w:hint="eastAsia"/>
          <w:sz w:val="20"/>
          <w:lang w:eastAsia="ko-KR"/>
        </w:rPr>
        <w:t xml:space="preserve"> </w:t>
      </w:r>
      <w:r w:rsidR="00FF10BD">
        <w:rPr>
          <w:rFonts w:ascii="Times New Roman" w:hAnsi="Times New Roman" w:hint="eastAsia"/>
          <w:sz w:val="20"/>
          <w:lang w:eastAsia="ko-KR"/>
        </w:rPr>
        <w:t>활용하는</w:t>
      </w:r>
      <w:r w:rsidR="00FF10BD">
        <w:rPr>
          <w:rFonts w:ascii="Times New Roman" w:hAnsi="Times New Roman" w:hint="eastAsia"/>
          <w:sz w:val="20"/>
          <w:lang w:eastAsia="ko-KR"/>
        </w:rPr>
        <w:t xml:space="preserve"> </w:t>
      </w:r>
      <w:r w:rsidR="008D5F29">
        <w:rPr>
          <w:rFonts w:ascii="Times New Roman" w:hAnsi="Times New Roman" w:hint="eastAsia"/>
          <w:sz w:val="20"/>
          <w:lang w:eastAsia="ko-KR"/>
        </w:rPr>
        <w:t>최신</w:t>
      </w:r>
      <w:r w:rsidR="008D5F29">
        <w:rPr>
          <w:rFonts w:ascii="Times New Roman" w:hAnsi="Times New Roman" w:hint="eastAsia"/>
          <w:sz w:val="20"/>
          <w:lang w:eastAsia="ko-KR"/>
        </w:rPr>
        <w:t xml:space="preserve"> </w:t>
      </w:r>
      <w:r w:rsidR="008D5F29">
        <w:rPr>
          <w:rFonts w:ascii="Times New Roman" w:hAnsi="Times New Roman" w:hint="eastAsia"/>
          <w:sz w:val="20"/>
          <w:lang w:eastAsia="ko-KR"/>
        </w:rPr>
        <w:t>기술에</w:t>
      </w:r>
      <w:r w:rsidR="008D5F29">
        <w:rPr>
          <w:rFonts w:ascii="Times New Roman" w:hAnsi="Times New Roman" w:hint="eastAsia"/>
          <w:sz w:val="20"/>
          <w:lang w:eastAsia="ko-KR"/>
        </w:rPr>
        <w:t xml:space="preserve"> </w:t>
      </w:r>
      <w:r w:rsidR="008D5F29">
        <w:rPr>
          <w:rFonts w:ascii="Times New Roman" w:hAnsi="Times New Roman" w:hint="eastAsia"/>
          <w:sz w:val="20"/>
          <w:lang w:eastAsia="ko-KR"/>
        </w:rPr>
        <w:t>대하여</w:t>
      </w:r>
      <w:r w:rsidR="00564AEB" w:rsidRPr="00564AEB">
        <w:rPr>
          <w:rFonts w:ascii="Times New Roman" w:hAnsi="Times New Roman" w:hint="eastAsia"/>
          <w:sz w:val="20"/>
          <w:lang w:eastAsia="ko-KR"/>
        </w:rPr>
        <w:t>LH2</w:t>
      </w:r>
      <w:r w:rsidR="00564AEB" w:rsidRPr="00564AEB">
        <w:rPr>
          <w:rFonts w:ascii="Times New Roman" w:hAnsi="Times New Roman" w:hint="eastAsia"/>
          <w:sz w:val="20"/>
          <w:lang w:eastAsia="ko-KR"/>
        </w:rPr>
        <w:t>를</w:t>
      </w:r>
      <w:r w:rsidR="00564AEB" w:rsidRPr="00564AEB">
        <w:rPr>
          <w:rFonts w:ascii="Times New Roman" w:hAnsi="Times New Roman" w:hint="eastAsia"/>
          <w:sz w:val="20"/>
          <w:lang w:eastAsia="ko-KR"/>
        </w:rPr>
        <w:t xml:space="preserve"> </w:t>
      </w:r>
      <w:r w:rsidR="00564AEB" w:rsidRPr="00564AEB">
        <w:rPr>
          <w:rFonts w:ascii="Times New Roman" w:hAnsi="Times New Roman" w:hint="eastAsia"/>
          <w:sz w:val="20"/>
          <w:lang w:eastAsia="ko-KR"/>
        </w:rPr>
        <w:t>활용한</w:t>
      </w:r>
      <w:r w:rsidR="00564AEB" w:rsidRPr="00564AEB">
        <w:rPr>
          <w:rFonts w:ascii="Times New Roman" w:hAnsi="Times New Roman" w:hint="eastAsia"/>
          <w:sz w:val="20"/>
          <w:lang w:eastAsia="ko-KR"/>
        </w:rPr>
        <w:t xml:space="preserve"> </w:t>
      </w:r>
      <w:r w:rsidR="00564AEB" w:rsidRPr="00564AEB">
        <w:rPr>
          <w:rFonts w:ascii="Times New Roman" w:hAnsi="Times New Roman" w:hint="eastAsia"/>
          <w:sz w:val="20"/>
          <w:lang w:eastAsia="ko-KR"/>
        </w:rPr>
        <w:t>액화수소</w:t>
      </w:r>
      <w:r w:rsidR="00564AEB" w:rsidRPr="00564AEB">
        <w:rPr>
          <w:rFonts w:ascii="Times New Roman" w:hAnsi="Times New Roman" w:hint="eastAsia"/>
          <w:sz w:val="20"/>
          <w:lang w:eastAsia="ko-KR"/>
        </w:rPr>
        <w:t xml:space="preserve"> </w:t>
      </w:r>
      <w:r w:rsidR="00564AEB" w:rsidRPr="00564AEB">
        <w:rPr>
          <w:rFonts w:ascii="Times New Roman" w:hAnsi="Times New Roman" w:hint="eastAsia"/>
          <w:sz w:val="20"/>
          <w:lang w:eastAsia="ko-KR"/>
        </w:rPr>
        <w:t>연료탱크</w:t>
      </w:r>
      <w:r w:rsidR="008D5F29">
        <w:rPr>
          <w:rFonts w:ascii="Times New Roman" w:hAnsi="Times New Roman" w:hint="eastAsia"/>
          <w:sz w:val="20"/>
          <w:lang w:eastAsia="ko-KR"/>
        </w:rPr>
        <w:t>와</w:t>
      </w:r>
      <w:r w:rsidR="008D5F29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수소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연료전지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탱크와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드론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연결및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작동</w:t>
      </w:r>
      <w:r w:rsidR="000815A3" w:rsidRPr="000815A3">
        <w:rPr>
          <w:rFonts w:ascii="Times New Roman" w:hAnsi="Times New Roman" w:hint="eastAsia"/>
          <w:sz w:val="20"/>
          <w:lang w:eastAsia="ko-KR"/>
        </w:rPr>
        <w:t xml:space="preserve"> </w:t>
      </w:r>
      <w:r w:rsidR="000815A3" w:rsidRPr="000815A3">
        <w:rPr>
          <w:rFonts w:ascii="Times New Roman" w:hAnsi="Times New Roman" w:hint="eastAsia"/>
          <w:sz w:val="20"/>
          <w:lang w:eastAsia="ko-KR"/>
        </w:rPr>
        <w:t>방식</w:t>
      </w:r>
      <w:r w:rsidR="00580B06">
        <w:rPr>
          <w:rFonts w:ascii="Times New Roman" w:hAnsi="Times New Roman" w:hint="eastAsia"/>
          <w:sz w:val="20"/>
          <w:lang w:eastAsia="ko-KR"/>
        </w:rPr>
        <w:t>을</w:t>
      </w:r>
      <w:r w:rsidR="00580B06">
        <w:rPr>
          <w:rFonts w:ascii="Times New Roman" w:hAnsi="Times New Roman" w:hint="eastAsia"/>
          <w:sz w:val="20"/>
          <w:lang w:eastAsia="ko-KR"/>
        </w:rPr>
        <w:t xml:space="preserve"> </w:t>
      </w:r>
      <w:r w:rsidR="00580B06">
        <w:rPr>
          <w:rFonts w:ascii="Times New Roman" w:hAnsi="Times New Roman" w:hint="eastAsia"/>
          <w:sz w:val="20"/>
          <w:lang w:eastAsia="ko-KR"/>
        </w:rPr>
        <w:t>탐구한다</w:t>
      </w:r>
      <w:r w:rsidR="00580B06">
        <w:rPr>
          <w:rFonts w:ascii="Times New Roman" w:hAnsi="Times New Roman" w:hint="eastAsia"/>
          <w:sz w:val="20"/>
          <w:lang w:eastAsia="ko-KR"/>
        </w:rPr>
        <w:t>.</w:t>
      </w:r>
      <w:r w:rsidR="00273D3C">
        <w:rPr>
          <w:rFonts w:ascii="Times New Roman" w:hAnsi="Times New Roman" w:hint="eastAsia"/>
          <w:sz w:val="20"/>
          <w:lang w:eastAsia="ko-KR"/>
        </w:rPr>
        <w:t xml:space="preserve"> </w:t>
      </w:r>
      <w:r w:rsidR="00273D3C">
        <w:rPr>
          <w:rFonts w:ascii="Times New Roman" w:hAnsi="Times New Roman"/>
          <w:sz w:val="20"/>
          <w:lang w:eastAsia="ko-KR"/>
        </w:rPr>
        <w:tab/>
      </w:r>
    </w:p>
    <w:p w14:paraId="0C9B88CC" w14:textId="77777777" w:rsidR="00D9551E" w:rsidRPr="00C81980" w:rsidRDefault="00D9551E" w:rsidP="00D9551E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C81980">
        <w:rPr>
          <w:rFonts w:ascii="Times New Roman" w:hAnsi="Times New Roman"/>
          <w:sz w:val="20"/>
          <w:szCs w:val="20"/>
          <w:lang w:eastAsia="ko-KR"/>
        </w:rPr>
        <w:t>서론</w:t>
      </w:r>
      <w:r w:rsidR="0033723C" w:rsidRPr="00C81980">
        <w:rPr>
          <w:rFonts w:ascii="Times New Roman" w:hAnsi="Times New Roman" w:hint="eastAsia"/>
          <w:sz w:val="20"/>
          <w:szCs w:val="20"/>
          <w:lang w:eastAsia="ko-KR"/>
        </w:rPr>
        <w:t xml:space="preserve"> (</w:t>
      </w:r>
      <w:r w:rsidR="001872DC" w:rsidRPr="00C81980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33723C" w:rsidRPr="00C81980">
        <w:rPr>
          <w:rFonts w:ascii="Times New Roman" w:hAnsi="Times New Roman"/>
          <w:sz w:val="20"/>
          <w:szCs w:val="20"/>
          <w:lang w:eastAsia="ko-KR"/>
        </w:rPr>
        <w:t>Introduction</w:t>
      </w:r>
      <w:r w:rsidR="001872DC" w:rsidRPr="00C81980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33723C" w:rsidRPr="00C81980">
        <w:rPr>
          <w:rFonts w:ascii="Times New Roman" w:hAnsi="Times New Roman"/>
          <w:sz w:val="20"/>
          <w:szCs w:val="20"/>
          <w:lang w:eastAsia="ko-KR"/>
        </w:rPr>
        <w:t>)</w:t>
      </w:r>
    </w:p>
    <w:p w14:paraId="45DBBFA5" w14:textId="0E3E8522" w:rsidR="00D9551E" w:rsidRDefault="002F7368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2F7368">
        <w:rPr>
          <w:rFonts w:ascii="Times New Roman" w:hAnsi="Times New Roman"/>
          <w:sz w:val="20"/>
          <w:lang w:eastAsia="ko-KR"/>
        </w:rPr>
        <w:t>수소는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미래의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청정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에너지원으로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각광받고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있으며</w:t>
      </w:r>
      <w:r w:rsidRPr="002F7368">
        <w:rPr>
          <w:rFonts w:ascii="Times New Roman" w:hAnsi="Times New Roman"/>
          <w:sz w:val="20"/>
          <w:lang w:eastAsia="ko-KR"/>
        </w:rPr>
        <w:t xml:space="preserve">, </w:t>
      </w:r>
      <w:r w:rsidRPr="002F7368">
        <w:rPr>
          <w:rFonts w:ascii="Times New Roman" w:hAnsi="Times New Roman"/>
          <w:sz w:val="20"/>
          <w:lang w:eastAsia="ko-KR"/>
        </w:rPr>
        <w:t>특히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재생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가능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통해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생산되는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그린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수소는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탄소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중립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목표를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달성하기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위한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핵심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기술로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자리잡고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있다</w:t>
      </w:r>
      <w:r w:rsidRPr="002F7368">
        <w:rPr>
          <w:rFonts w:ascii="Times New Roman" w:hAnsi="Times New Roman"/>
          <w:sz w:val="20"/>
          <w:lang w:eastAsia="ko-KR"/>
        </w:rPr>
        <w:t xml:space="preserve">. </w:t>
      </w:r>
      <w:r w:rsidRPr="002F7368">
        <w:rPr>
          <w:rFonts w:ascii="Times New Roman" w:hAnsi="Times New Roman"/>
          <w:sz w:val="20"/>
          <w:lang w:eastAsia="ko-KR"/>
        </w:rPr>
        <w:t>재생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가능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에너지원은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화석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연료에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비해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환경적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부담이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적지만</w:t>
      </w:r>
      <w:r w:rsidRPr="002F7368">
        <w:rPr>
          <w:rFonts w:ascii="Times New Roman" w:hAnsi="Times New Roman"/>
          <w:sz w:val="20"/>
          <w:lang w:eastAsia="ko-KR"/>
        </w:rPr>
        <w:t xml:space="preserve">, </w:t>
      </w:r>
      <w:r w:rsidRPr="002F7368">
        <w:rPr>
          <w:rFonts w:ascii="Times New Roman" w:hAnsi="Times New Roman"/>
          <w:sz w:val="20"/>
          <w:lang w:eastAsia="ko-KR"/>
        </w:rPr>
        <w:t>태양광과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풍력과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같은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에너지원의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간헐성과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변동성은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공급의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불안정성을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초래할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있다</w:t>
      </w:r>
      <w:r w:rsidRPr="002F7368">
        <w:rPr>
          <w:rFonts w:ascii="Times New Roman" w:hAnsi="Times New Roman"/>
          <w:sz w:val="20"/>
          <w:lang w:eastAsia="ko-KR"/>
        </w:rPr>
        <w:t xml:space="preserve">. </w:t>
      </w:r>
      <w:r w:rsidRPr="002F7368">
        <w:rPr>
          <w:rFonts w:ascii="Times New Roman" w:hAnsi="Times New Roman"/>
          <w:sz w:val="20"/>
          <w:lang w:eastAsia="ko-KR"/>
        </w:rPr>
        <w:t>이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때문에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이러한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저장할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있는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수단이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필요하며</w:t>
      </w:r>
      <w:r w:rsidRPr="002F7368">
        <w:rPr>
          <w:rFonts w:ascii="Times New Roman" w:hAnsi="Times New Roman"/>
          <w:sz w:val="20"/>
          <w:lang w:eastAsia="ko-KR"/>
        </w:rPr>
        <w:t xml:space="preserve">, </w:t>
      </w:r>
      <w:r w:rsidRPr="002F7368">
        <w:rPr>
          <w:rFonts w:ascii="Times New Roman" w:hAnsi="Times New Roman"/>
          <w:sz w:val="20"/>
          <w:lang w:eastAsia="ko-KR"/>
        </w:rPr>
        <w:t>수소는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그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해결책으로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주목받고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있다</w:t>
      </w:r>
      <w:r w:rsidRPr="002F7368">
        <w:rPr>
          <w:rFonts w:ascii="Times New Roman" w:hAnsi="Times New Roman"/>
          <w:sz w:val="20"/>
          <w:lang w:eastAsia="ko-KR"/>
        </w:rPr>
        <w:t xml:space="preserve">. </w:t>
      </w:r>
      <w:r w:rsidRPr="002F7368">
        <w:rPr>
          <w:rFonts w:ascii="Times New Roman" w:hAnsi="Times New Roman"/>
          <w:sz w:val="20"/>
          <w:lang w:eastAsia="ko-KR"/>
        </w:rPr>
        <w:t>본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연구는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알칼리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전해조를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사용하여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재생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가능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에너지원인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태양광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패널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및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풍력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터빈으로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수소를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생산하는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시스템을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모델링하고</w:t>
      </w:r>
      <w:r w:rsidRPr="002F7368">
        <w:rPr>
          <w:rFonts w:ascii="Times New Roman" w:hAnsi="Times New Roman"/>
          <w:sz w:val="20"/>
          <w:lang w:eastAsia="ko-KR"/>
        </w:rPr>
        <w:t xml:space="preserve">, </w:t>
      </w:r>
      <w:r w:rsidRPr="002F7368">
        <w:rPr>
          <w:rFonts w:ascii="Times New Roman" w:hAnsi="Times New Roman"/>
          <w:sz w:val="20"/>
          <w:lang w:eastAsia="ko-KR"/>
        </w:rPr>
        <w:t>이를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대한민국의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특정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지역에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적용하여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그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효율성을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평가하고자</w:t>
      </w:r>
      <w:r w:rsidRPr="002F7368">
        <w:rPr>
          <w:rFonts w:ascii="Times New Roman" w:hAnsi="Times New Roman"/>
          <w:sz w:val="20"/>
          <w:lang w:eastAsia="ko-KR"/>
        </w:rPr>
        <w:t xml:space="preserve"> </w:t>
      </w:r>
      <w:r w:rsidRPr="002F7368">
        <w:rPr>
          <w:rFonts w:ascii="Times New Roman" w:hAnsi="Times New Roman"/>
          <w:sz w:val="20"/>
          <w:lang w:eastAsia="ko-KR"/>
        </w:rPr>
        <w:t>한다</w:t>
      </w:r>
      <w:r w:rsidRPr="002F7368">
        <w:rPr>
          <w:rFonts w:ascii="Times New Roman" w:hAnsi="Times New Roman"/>
          <w:sz w:val="20"/>
          <w:lang w:eastAsia="ko-KR"/>
        </w:rPr>
        <w:t>.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이후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수소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전주기</w:t>
      </w:r>
      <w:r w:rsidR="00B2571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밸류체인에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있어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핵심적인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부분인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운송과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저장</w:t>
      </w:r>
      <w:r w:rsidR="008310E7">
        <w:rPr>
          <w:rFonts w:ascii="Times New Roman" w:hAnsi="Times New Roman" w:hint="eastAsia"/>
          <w:sz w:val="20"/>
          <w:lang w:eastAsia="ko-KR"/>
        </w:rPr>
        <w:t xml:space="preserve">, </w:t>
      </w:r>
      <w:r w:rsidR="008310E7">
        <w:rPr>
          <w:rFonts w:ascii="Times New Roman" w:hAnsi="Times New Roman" w:hint="eastAsia"/>
          <w:sz w:val="20"/>
          <w:lang w:eastAsia="ko-KR"/>
        </w:rPr>
        <w:t>그리고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그의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활용에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대해서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중요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기술에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대해</w:t>
      </w:r>
      <w:r w:rsidR="008310E7">
        <w:rPr>
          <w:rFonts w:ascii="Times New Roman" w:hAnsi="Times New Roman" w:hint="eastAsia"/>
          <w:sz w:val="20"/>
          <w:lang w:eastAsia="ko-KR"/>
        </w:rPr>
        <w:t xml:space="preserve"> </w:t>
      </w:r>
      <w:r w:rsidR="008310E7">
        <w:rPr>
          <w:rFonts w:ascii="Times New Roman" w:hAnsi="Times New Roman" w:hint="eastAsia"/>
          <w:sz w:val="20"/>
          <w:lang w:eastAsia="ko-KR"/>
        </w:rPr>
        <w:t>탐구한</w:t>
      </w:r>
      <w:r w:rsidR="00B25717">
        <w:rPr>
          <w:rFonts w:ascii="Times New Roman" w:hAnsi="Times New Roman" w:hint="eastAsia"/>
          <w:sz w:val="20"/>
          <w:lang w:eastAsia="ko-KR"/>
        </w:rPr>
        <w:t>다</w:t>
      </w:r>
      <w:r w:rsidR="00B25717">
        <w:rPr>
          <w:rFonts w:ascii="Times New Roman" w:hAnsi="Times New Roman" w:hint="eastAsia"/>
          <w:sz w:val="20"/>
          <w:lang w:eastAsia="ko-KR"/>
        </w:rPr>
        <w:t>.</w:t>
      </w:r>
    </w:p>
    <w:p w14:paraId="25D650A8" w14:textId="77777777" w:rsidR="00B25717" w:rsidRDefault="00B25717" w:rsidP="00D9551E">
      <w:pPr>
        <w:pStyle w:val="TAMainText"/>
        <w:rPr>
          <w:rFonts w:ascii="Times New Roman" w:hAnsi="Times New Roman"/>
          <w:sz w:val="20"/>
          <w:lang w:eastAsia="ko-KR"/>
        </w:rPr>
      </w:pPr>
    </w:p>
    <w:p w14:paraId="07053769" w14:textId="77777777" w:rsidR="00844EAE" w:rsidRDefault="00B25717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B25717">
        <w:rPr>
          <w:rFonts w:ascii="Times New Roman" w:hAnsi="Times New Roman"/>
          <w:sz w:val="20"/>
          <w:lang w:eastAsia="ko-KR"/>
        </w:rPr>
        <w:t>연구의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필요성은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크게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두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가지로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나눌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수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있다</w:t>
      </w:r>
      <w:r w:rsidRPr="00B25717">
        <w:rPr>
          <w:rFonts w:ascii="Times New Roman" w:hAnsi="Times New Roman"/>
          <w:sz w:val="20"/>
          <w:lang w:eastAsia="ko-KR"/>
        </w:rPr>
        <w:t xml:space="preserve">. </w:t>
      </w:r>
    </w:p>
    <w:p w14:paraId="1549A90B" w14:textId="77777777" w:rsidR="00844EAE" w:rsidRDefault="00B25717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B25717">
        <w:rPr>
          <w:rFonts w:ascii="Times New Roman" w:hAnsi="Times New Roman"/>
          <w:sz w:val="20"/>
          <w:lang w:eastAsia="ko-KR"/>
        </w:rPr>
        <w:t>첫째</w:t>
      </w:r>
      <w:r w:rsidRPr="00B25717">
        <w:rPr>
          <w:rFonts w:ascii="Times New Roman" w:hAnsi="Times New Roman"/>
          <w:sz w:val="20"/>
          <w:lang w:eastAsia="ko-KR"/>
        </w:rPr>
        <w:t xml:space="preserve">, </w:t>
      </w:r>
      <w:r w:rsidRPr="00B25717">
        <w:rPr>
          <w:rFonts w:ascii="Times New Roman" w:hAnsi="Times New Roman"/>
          <w:sz w:val="20"/>
          <w:lang w:eastAsia="ko-KR"/>
        </w:rPr>
        <w:t>재생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가능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에너지원을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효율적으로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활용하기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위해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에너지를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장기적으로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저장할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수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있는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기술이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요구되며</w:t>
      </w:r>
      <w:r w:rsidRPr="00B25717">
        <w:rPr>
          <w:rFonts w:ascii="Times New Roman" w:hAnsi="Times New Roman"/>
          <w:sz w:val="20"/>
          <w:lang w:eastAsia="ko-KR"/>
        </w:rPr>
        <w:t xml:space="preserve">, </w:t>
      </w:r>
      <w:r w:rsidRPr="00B25717">
        <w:rPr>
          <w:rFonts w:ascii="Times New Roman" w:hAnsi="Times New Roman"/>
          <w:sz w:val="20"/>
          <w:lang w:eastAsia="ko-KR"/>
        </w:rPr>
        <w:t>그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중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수소는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가장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유망한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저장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매체로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꼽힌다</w:t>
      </w:r>
      <w:r w:rsidRPr="00B25717">
        <w:rPr>
          <w:rFonts w:ascii="Times New Roman" w:hAnsi="Times New Roman"/>
          <w:sz w:val="20"/>
          <w:lang w:eastAsia="ko-KR"/>
        </w:rPr>
        <w:t xml:space="preserve">. </w:t>
      </w:r>
    </w:p>
    <w:p w14:paraId="4470083A" w14:textId="77777777" w:rsidR="00844EAE" w:rsidRDefault="00B25717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B25717">
        <w:rPr>
          <w:rFonts w:ascii="Times New Roman" w:hAnsi="Times New Roman"/>
          <w:sz w:val="20"/>
          <w:lang w:eastAsia="ko-KR"/>
        </w:rPr>
        <w:t>둘째</w:t>
      </w:r>
      <w:r w:rsidRPr="00B25717">
        <w:rPr>
          <w:rFonts w:ascii="Times New Roman" w:hAnsi="Times New Roman"/>
          <w:sz w:val="20"/>
          <w:lang w:eastAsia="ko-KR"/>
        </w:rPr>
        <w:t xml:space="preserve">, </w:t>
      </w:r>
      <w:r w:rsidRPr="00B25717">
        <w:rPr>
          <w:rFonts w:ascii="Times New Roman" w:hAnsi="Times New Roman"/>
          <w:sz w:val="20"/>
          <w:lang w:eastAsia="ko-KR"/>
        </w:rPr>
        <w:t>대한민국은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탄소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중립을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목표로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구조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전환을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추진하고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있지만</w:t>
      </w:r>
      <w:r w:rsidRPr="00B25717">
        <w:rPr>
          <w:rFonts w:ascii="Times New Roman" w:hAnsi="Times New Roman"/>
          <w:sz w:val="20"/>
          <w:lang w:eastAsia="ko-KR"/>
        </w:rPr>
        <w:t xml:space="preserve">, </w:t>
      </w:r>
      <w:r w:rsidRPr="00B25717">
        <w:rPr>
          <w:rFonts w:ascii="Times New Roman" w:hAnsi="Times New Roman"/>
          <w:sz w:val="20"/>
          <w:lang w:eastAsia="ko-KR"/>
        </w:rPr>
        <w:t>지역적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특성을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고려한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맞춤형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생산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및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저장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시스템에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대한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연구가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부족한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상황이다</w:t>
      </w:r>
      <w:r w:rsidRPr="00B25717">
        <w:rPr>
          <w:rFonts w:ascii="Times New Roman" w:hAnsi="Times New Roman"/>
          <w:sz w:val="20"/>
          <w:lang w:eastAsia="ko-KR"/>
        </w:rPr>
        <w:t xml:space="preserve">. </w:t>
      </w:r>
    </w:p>
    <w:p w14:paraId="38DB95D8" w14:textId="45E6DB18" w:rsidR="00B25717" w:rsidRDefault="00B25717" w:rsidP="00D9551E">
      <w:pPr>
        <w:pStyle w:val="TAMainText"/>
        <w:rPr>
          <w:rFonts w:ascii="Times New Roman" w:hAnsi="Times New Roman"/>
          <w:sz w:val="20"/>
          <w:lang w:eastAsia="ko-KR"/>
        </w:rPr>
      </w:pPr>
      <w:r w:rsidRPr="00B25717">
        <w:rPr>
          <w:rFonts w:ascii="Times New Roman" w:hAnsi="Times New Roman"/>
          <w:sz w:val="20"/>
          <w:lang w:eastAsia="ko-KR"/>
        </w:rPr>
        <w:t>따라서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본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연구는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대한민국의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기후와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환경에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맞는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수소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생산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시스템을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설계하고</w:t>
      </w:r>
      <w:r w:rsidRPr="00B25717">
        <w:rPr>
          <w:rFonts w:ascii="Times New Roman" w:hAnsi="Times New Roman"/>
          <w:sz w:val="20"/>
          <w:lang w:eastAsia="ko-KR"/>
        </w:rPr>
        <w:t xml:space="preserve">, </w:t>
      </w:r>
      <w:r w:rsidRPr="00B25717">
        <w:rPr>
          <w:rFonts w:ascii="Times New Roman" w:hAnsi="Times New Roman"/>
          <w:sz w:val="20"/>
          <w:lang w:eastAsia="ko-KR"/>
        </w:rPr>
        <w:t>그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성능을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평가함으로써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국가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에너지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정책에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기여하고자</w:t>
      </w:r>
      <w:r w:rsidRPr="00B25717">
        <w:rPr>
          <w:rFonts w:ascii="Times New Roman" w:hAnsi="Times New Roman"/>
          <w:sz w:val="20"/>
          <w:lang w:eastAsia="ko-KR"/>
        </w:rPr>
        <w:t xml:space="preserve"> </w:t>
      </w:r>
      <w:r w:rsidRPr="00B25717">
        <w:rPr>
          <w:rFonts w:ascii="Times New Roman" w:hAnsi="Times New Roman"/>
          <w:sz w:val="20"/>
          <w:lang w:eastAsia="ko-KR"/>
        </w:rPr>
        <w:t>한다</w:t>
      </w:r>
      <w:r w:rsidRPr="00B25717">
        <w:rPr>
          <w:rFonts w:ascii="Times New Roman" w:hAnsi="Times New Roman"/>
          <w:sz w:val="20"/>
          <w:lang w:eastAsia="ko-KR"/>
        </w:rPr>
        <w:t>.</w:t>
      </w:r>
    </w:p>
    <w:p w14:paraId="3B8E0485" w14:textId="3D8A406F" w:rsidR="00EF6CB0" w:rsidRDefault="006F08BF" w:rsidP="0033723C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재생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가능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에너지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활용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수전해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기반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수소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생산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시스템</w:t>
      </w:r>
      <w:r w:rsidR="00EF6CB0" w:rsidRPr="00D00385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="00EF6CB0"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CB41AF"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5928E8" w:rsidRPr="005928E8">
        <w:rPr>
          <w:rFonts w:ascii="Times New Roman" w:hAnsi="Times New Roman"/>
          <w:sz w:val="20"/>
          <w:szCs w:val="20"/>
          <w:lang w:eastAsia="ko-KR"/>
        </w:rPr>
        <w:t>Renewable Energy-Based Water Electrolysis Hydrogen Production System</w:t>
      </w:r>
      <w:r w:rsidR="00CB41AF">
        <w:rPr>
          <w:rFonts w:ascii="Times New Roman" w:hAnsi="Times New Roman" w:hint="eastAsia"/>
          <w:sz w:val="20"/>
          <w:szCs w:val="20"/>
          <w:lang w:eastAsia="ko-KR"/>
        </w:rPr>
        <w:t>)</w:t>
      </w:r>
    </w:p>
    <w:p w14:paraId="52B5CEBC" w14:textId="47200E19" w:rsidR="005928E8" w:rsidRDefault="003D1003" w:rsidP="005928E8">
      <w:pPr>
        <w:pStyle w:val="SectionTitle"/>
        <w:ind w:firstLineChars="100" w:firstLine="200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현재까지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그린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중에서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가장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주목받는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기술은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전기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분해를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생산이다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중에서도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알칼리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전해조는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안정성이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높고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다양한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에너지원과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결합할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있다는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장점이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그러나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지역적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기후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조건에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따른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알칼리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전해조의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성능과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효율성에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연구는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아직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충분하지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않다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대한민국과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같은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특정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에너지원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활용을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극대화하기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맞춤형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개발의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필요성을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부각시킨다</w:t>
      </w:r>
      <w:r w:rsidRPr="003D100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502A0F93" w14:textId="33B1A421" w:rsidR="007A555C" w:rsidRPr="007A555C" w:rsidRDefault="007A555C" w:rsidP="005928E8">
      <w:pPr>
        <w:pStyle w:val="SectionTitle"/>
        <w:ind w:firstLineChars="100" w:firstLine="200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따라서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본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연구는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알칼리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전해조를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중심으로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통해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대한민국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극대화하는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방안을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모색한다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lastRenderedPageBreak/>
        <w:t>시뮬레이션을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통해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자원의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평가하고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각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에너지원의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특성에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따라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생산량을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최적화할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제시한다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결과는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지역적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특성에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맞춘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설계의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기초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자료로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활용될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있으며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탄소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중립을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향한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대한민국의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전환에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실질적인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기여를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할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것이다</w:t>
      </w:r>
      <w:r w:rsidRPr="007A555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1A53E600" w14:textId="4619F0A1" w:rsidR="0033723C" w:rsidRDefault="00F34C26" w:rsidP="0033723C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동작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ko-KR"/>
        </w:rPr>
        <w:t>원리</w:t>
      </w:r>
      <w:r w:rsidR="001D00FA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="0033723C"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1872DC"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P</w:t>
      </w:r>
      <w:r w:rsidRPr="00F34C26">
        <w:rPr>
          <w:rFonts w:ascii="Times New Roman" w:hAnsi="Times New Roman"/>
          <w:sz w:val="20"/>
          <w:lang w:eastAsia="ko-KR"/>
        </w:rPr>
        <w:t xml:space="preserve">rinciple of </w:t>
      </w:r>
      <w:r>
        <w:rPr>
          <w:rFonts w:ascii="Times New Roman" w:hAnsi="Times New Roman" w:hint="eastAsia"/>
          <w:sz w:val="20"/>
          <w:lang w:eastAsia="ko-KR"/>
        </w:rPr>
        <w:t>O</w:t>
      </w:r>
      <w:r w:rsidRPr="00F34C26">
        <w:rPr>
          <w:rFonts w:ascii="Times New Roman" w:hAnsi="Times New Roman"/>
          <w:sz w:val="20"/>
          <w:lang w:eastAsia="ko-KR"/>
        </w:rPr>
        <w:t>peration</w:t>
      </w:r>
      <w:r w:rsidR="0033723C" w:rsidRPr="00D00385">
        <w:rPr>
          <w:rFonts w:ascii="Times New Roman" w:hAnsi="Times New Roman"/>
          <w:sz w:val="20"/>
          <w:szCs w:val="20"/>
          <w:lang w:eastAsia="ko-KR"/>
        </w:rPr>
        <w:t>)</w:t>
      </w:r>
    </w:p>
    <w:p w14:paraId="4EDD0540" w14:textId="55403A73" w:rsidR="00DC444F" w:rsidRPr="00F34C26" w:rsidRDefault="00DC444F" w:rsidP="0033723C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BDE669B" wp14:editId="257CC43F">
            <wp:extent cx="3044825" cy="1877695"/>
            <wp:effectExtent l="0" t="0" r="3175" b="8255"/>
            <wp:docPr id="1192302290" name="그림 1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02290" name="그림 1" descr="텍스트, 스크린샷, 도표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A8D0" w14:textId="77EAA2A5" w:rsidR="00DC444F" w:rsidRDefault="00DC444F" w:rsidP="00DC444F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 w:rsid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 w:rsid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수전해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 w:rsidRP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 w:rsid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C10C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구조도</w:t>
      </w:r>
    </w:p>
    <w:p w14:paraId="03390C6A" w14:textId="54DF1B7F" w:rsidR="00DC444F" w:rsidRDefault="00DC444F" w:rsidP="001872DC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재생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가능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에너지를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활용한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그린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탄소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중립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목표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달성을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위한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중요한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기술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하나로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발전과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풍력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발전을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통해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생산하고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수전해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전기분해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시스템에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공급하여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생산하는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방식이다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과정에서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사용되는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핵심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기술은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알칼리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전해조로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물을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전기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분해하여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산소를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생성한다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먼저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발전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시스템은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패널을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통해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에너지를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흡수하여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생산한다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패널에서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발생하는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직류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(DC)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전력으로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알칼리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전해조에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공급된다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필요에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따라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DC/DC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변환기를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사용하여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전력의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효율성을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높일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있으며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변환된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전해조에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공급되면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물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(H₂O)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전기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분해하여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(H₂)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산소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(O₂)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생산된다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같은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발전을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통한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태양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에너지의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변동성에도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불구하고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장기적인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에너지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저장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및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활용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가능성을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제시한다</w:t>
      </w:r>
      <w:r w:rsidRPr="00DC444F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.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</w:p>
    <w:p w14:paraId="0DCF8256" w14:textId="42048B47" w:rsidR="000D3927" w:rsidRDefault="000D3927" w:rsidP="001872DC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바람을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이용하여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생산한다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터빈에서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발생하는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교류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(AC)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AC/DC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변환기를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직류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변환된다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변환된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동일하게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알칼리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전해조에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공급되며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물을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분해하여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산소를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생산하는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과정이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이루어진다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특히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야간이나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흐린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날과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어려운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시간대에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효율적으로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복합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극대화할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4F4EA2E6" w14:textId="6C312B00" w:rsidR="006E6558" w:rsidRPr="001D00FA" w:rsidRDefault="006E6558" w:rsidP="001872DC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활용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="001D00FA">
        <w:rPr>
          <w:rFonts w:ascii="Times New Roman" w:hAnsi="Times New Roman" w:hint="eastAsia"/>
          <w:sz w:val="20"/>
          <w:szCs w:val="20"/>
          <w:lang w:eastAsia="ko-KR"/>
        </w:rPr>
        <w:t>이</w:t>
      </w:r>
      <w:r>
        <w:rPr>
          <w:rFonts w:ascii="Times New Roman" w:hAnsi="Times New Roman" w:hint="eastAsia"/>
          <w:sz w:val="20"/>
          <w:szCs w:val="20"/>
          <w:lang w:eastAsia="ko-KR"/>
        </w:rPr>
        <w:t>점</w:t>
      </w:r>
      <w:r w:rsidR="001D00FA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1D00FA" w:rsidRPr="001D00FA">
        <w:rPr>
          <w:rFonts w:ascii="Times New Roman" w:hAnsi="Times New Roman"/>
          <w:sz w:val="20"/>
          <w:lang w:eastAsia="ko-KR"/>
        </w:rPr>
        <w:t>Advantages of Utilization</w:t>
      </w:r>
      <w:r w:rsidRPr="00D00385">
        <w:rPr>
          <w:rFonts w:ascii="Times New Roman" w:hAnsi="Times New Roman"/>
          <w:sz w:val="20"/>
          <w:szCs w:val="20"/>
          <w:lang w:eastAsia="ko-KR"/>
        </w:rPr>
        <w:t>)</w:t>
      </w:r>
    </w:p>
    <w:p w14:paraId="62BF6067" w14:textId="77777777" w:rsidR="00FC44FB" w:rsidRDefault="000D3927" w:rsidP="001872DC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이러한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밸류체인의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적용하면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여러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장점을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가질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2B3C82EF" w14:textId="5EA55E44" w:rsidR="00FC44FB" w:rsidRDefault="000D3927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첫째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‘그린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수소’</w:t>
      </w:r>
      <w:r w:rsidR="00E2657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불리며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화석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않으므로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과정에서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탄소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배출이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거의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없다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  <w:r w:rsidR="00FC44F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환경에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미치는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영향을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최소화하고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장기적으로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탄소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중립을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실현하는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중요한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기여를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</w:p>
    <w:p w14:paraId="51A31E65" w14:textId="77777777" w:rsidR="00FC44FB" w:rsidRDefault="000D3927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둘째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풍력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복합적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간헐성과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변동성을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보완할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에너지원에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의존하지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않고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두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병합하여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생산함으로써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안정적이고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지속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가능하다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</w:p>
    <w:p w14:paraId="04AA048C" w14:textId="77777777" w:rsidR="00FC44FB" w:rsidRDefault="000D3927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셋째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이러한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기존의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결합함으로써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유연성과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확장성을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증대시킨다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</w:p>
    <w:p w14:paraId="7AA76ABD" w14:textId="79D1E779" w:rsidR="000D3927" w:rsidRDefault="000D3927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넷째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형태로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전환함으로써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장기적으로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저장하고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필요할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때마다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유연성을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제공한다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불안정한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지역에서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더욱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중요한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역할을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있으며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계절적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변화에도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대응할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구축할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대한민국과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조건이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다양한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지역에서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지역적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자원을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최대한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수입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의존도를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낮추고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국내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자립도를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높이는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데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기여할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0D392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7403A0CD" w14:textId="76EF7E0A" w:rsidR="006F12A8" w:rsidRPr="00744FF5" w:rsidRDefault="007B752E" w:rsidP="006F12A8">
      <w:pPr>
        <w:pStyle w:val="SectionTitle"/>
        <w:rPr>
          <w:rFonts w:ascii="Times New Roman" w:hAnsi="Times New Roman"/>
          <w:sz w:val="22"/>
          <w:szCs w:val="20"/>
          <w:lang w:eastAsia="ko-KR"/>
        </w:rPr>
      </w:pPr>
      <w:r w:rsidRPr="00744FF5">
        <w:rPr>
          <w:rFonts w:ascii="Times New Roman" w:hAnsi="Times New Roman" w:hint="eastAsia"/>
          <w:sz w:val="22"/>
          <w:szCs w:val="22"/>
          <w:lang w:eastAsia="ko-KR"/>
        </w:rPr>
        <w:t>모델링</w:t>
      </w:r>
      <w:r w:rsidRPr="00744FF5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Pr="00744FF5">
        <w:rPr>
          <w:rFonts w:ascii="Times New Roman" w:hAnsi="Times New Roman" w:hint="eastAsia"/>
          <w:sz w:val="22"/>
          <w:szCs w:val="22"/>
          <w:lang w:eastAsia="ko-KR"/>
        </w:rPr>
        <w:t>및</w:t>
      </w:r>
      <w:r w:rsidRPr="00744FF5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Pr="00744FF5">
        <w:rPr>
          <w:rFonts w:ascii="Times New Roman" w:hAnsi="Times New Roman" w:hint="eastAsia"/>
          <w:sz w:val="22"/>
          <w:szCs w:val="22"/>
          <w:lang w:eastAsia="ko-KR"/>
        </w:rPr>
        <w:t>시뮬레이션</w:t>
      </w:r>
      <w:r w:rsidRPr="00744FF5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="006F12A8" w:rsidRPr="00744FF5">
        <w:rPr>
          <w:rFonts w:ascii="Times New Roman" w:hAnsi="Times New Roman" w:hint="eastAsia"/>
          <w:sz w:val="22"/>
          <w:szCs w:val="22"/>
          <w:lang w:eastAsia="ko-KR"/>
        </w:rPr>
        <w:t>(</w:t>
      </w:r>
      <w:r w:rsidR="006F12A8" w:rsidRPr="00744FF5">
        <w:rPr>
          <w:rFonts w:ascii="Times New Roman" w:hAnsi="Times New Roman"/>
          <w:sz w:val="22"/>
          <w:szCs w:val="22"/>
          <w:lang w:eastAsia="ko-KR"/>
        </w:rPr>
        <w:t xml:space="preserve"> </w:t>
      </w:r>
      <w:r w:rsidR="006F12A8" w:rsidRPr="00744FF5">
        <w:rPr>
          <w:rFonts w:ascii="Times New Roman" w:hAnsi="Times New Roman"/>
          <w:sz w:val="22"/>
          <w:szCs w:val="20"/>
          <w:lang w:eastAsia="ko-KR"/>
        </w:rPr>
        <w:t>Advantages of Utilization</w:t>
      </w:r>
      <w:r w:rsidR="006F12A8" w:rsidRPr="00744FF5">
        <w:rPr>
          <w:rFonts w:ascii="Times New Roman" w:hAnsi="Times New Roman"/>
          <w:sz w:val="22"/>
          <w:szCs w:val="22"/>
          <w:lang w:eastAsia="ko-KR"/>
        </w:rPr>
        <w:t>)</w:t>
      </w:r>
    </w:p>
    <w:p w14:paraId="682BD127" w14:textId="4A856709" w:rsidR="006F12A8" w:rsidRDefault="00567B1C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Matlab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Simulink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소프트웨어를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활용하여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여러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전기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기구나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등을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모델링하고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본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연구에서는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재생에너지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기반으로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생산하는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그린에너지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시스템을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그림으로만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제안하는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보다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직접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모델링을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진행하고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진행해가며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실제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생성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전력을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확인해보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면서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재생에너지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 w:rsidR="003B7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시스템이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한국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환경에서도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실제로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적용이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가능한지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직접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확인해보기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위하여</w:t>
      </w:r>
      <w:r w:rsidR="00873DB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1&gt;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연료전지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생성</w:t>
      </w:r>
      <w:r w:rsidR="001643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56D6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모델을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Simulink 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48022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Simscape</w:t>
      </w:r>
      <w:r w:rsidR="005E1D7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Electrical </w:t>
      </w:r>
      <w:r w:rsidR="005E1D7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애드온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을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활용하여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C26C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직접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모듈을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구현해보았다</w:t>
      </w:r>
      <w:r w:rsidR="00744F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2EEFBD10" w14:textId="7C137CBC" w:rsidR="00744FF5" w:rsidRDefault="00317968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317968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12A52ACA" wp14:editId="1A88307C">
            <wp:extent cx="3044825" cy="1067435"/>
            <wp:effectExtent l="0" t="0" r="3175" b="0"/>
            <wp:docPr id="430010415" name="그림 1" descr="도표, 평면도, 기술 도면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10415" name="그림 1" descr="도표, 평면도, 기술 도면, 라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CCB" w14:textId="23B24608" w:rsidR="00317968" w:rsidRDefault="00317968" w:rsidP="00317968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lastRenderedPageBreak/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2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17C7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수전해</w:t>
      </w:r>
      <w:r w:rsidR="00E17C7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17C7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</w:t>
      </w:r>
      <w:r w:rsidR="00E17C7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17C7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</w:p>
    <w:p w14:paraId="491A3DBE" w14:textId="14D0209B" w:rsidR="00E17C71" w:rsidRDefault="00E17C71" w:rsidP="00303DD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Simscape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Eletrical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모듈중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Pv array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라이브러리를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활용하여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패널을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구현하였고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Pv array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파라미터를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다음과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같이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설정하였다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6248935A" w14:textId="12AC51CD" w:rsidR="00E17C71" w:rsidRDefault="00E17C71" w:rsidP="00317968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E17C71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77CADB7E" wp14:editId="61E82D3A">
            <wp:extent cx="3044825" cy="1548765"/>
            <wp:effectExtent l="0" t="0" r="3175" b="0"/>
            <wp:docPr id="123614456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44565" name="그림 1" descr="텍스트, 스크린샷, 폰트, 번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FD26" w14:textId="251B8E0C" w:rsidR="00303DDB" w:rsidRDefault="00303DDB" w:rsidP="00303DDB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3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 w:rsidR="004850E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Pv array </w:t>
      </w:r>
      <w:r w:rsidR="004850E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파라미터</w:t>
      </w:r>
      <w:r w:rsidR="004850E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850E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설정값</w:t>
      </w:r>
    </w:p>
    <w:p w14:paraId="75412CD1" w14:textId="5D4F26B9" w:rsidR="00303DDB" w:rsidRDefault="00F85B2D" w:rsidP="00303DD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광도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(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빛이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비추는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정도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)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온도는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임의로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설정하였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3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파라미터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설정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하였다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이후</w:t>
      </w:r>
      <w:r w:rsidR="00303DDB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Pvarray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양극을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DC/DC converter (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모델에선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Boost converter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)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연결하고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음극은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접지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(GND)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연결해주어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하나의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회로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연결을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진행하였다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후</w:t>
      </w:r>
      <w:r w:rsidR="00352E9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Converter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출력을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다시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Elecrolyzer 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="000537A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263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양극에</w:t>
      </w:r>
      <w:r w:rsidR="007263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263F5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연결하여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전력과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생산량을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있도록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신호를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scope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연결하여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그래프로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나타낼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있도록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하였다</w:t>
      </w:r>
      <w:r w:rsidR="000A234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49B707EC" w14:textId="77777777" w:rsidR="00317968" w:rsidRPr="00303DDB" w:rsidRDefault="00317968" w:rsidP="00FC44FB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088E5066" w14:textId="28F6030B" w:rsidR="001872DC" w:rsidRPr="00D00385" w:rsidRDefault="001872DC" w:rsidP="001872DC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D00385">
        <w:rPr>
          <w:rFonts w:ascii="Times New Roman" w:hAnsi="Times New Roman" w:hint="eastAsia"/>
          <w:sz w:val="20"/>
          <w:szCs w:val="20"/>
          <w:lang w:eastAsia="ko-KR"/>
        </w:rPr>
        <w:t>결</w:t>
      </w:r>
      <w:r w:rsidR="007B752E">
        <w:rPr>
          <w:rFonts w:ascii="Times New Roman" w:hAnsi="Times New Roman" w:hint="eastAsia"/>
          <w:sz w:val="20"/>
          <w:szCs w:val="20"/>
          <w:lang w:eastAsia="ko-KR"/>
        </w:rPr>
        <w:t>과</w:t>
      </w:r>
      <w:r w:rsidRPr="00D00385">
        <w:rPr>
          <w:rFonts w:ascii="Times New Roman" w:hAnsi="Times New Roman" w:hint="eastAsia"/>
          <w:sz w:val="20"/>
          <w:szCs w:val="20"/>
          <w:lang w:eastAsia="ko-KR"/>
        </w:rPr>
        <w:t xml:space="preserve"> ( </w:t>
      </w:r>
      <w:r w:rsidRPr="00D00385">
        <w:rPr>
          <w:rFonts w:ascii="Times New Roman" w:hAnsi="Times New Roman"/>
          <w:sz w:val="20"/>
          <w:szCs w:val="20"/>
          <w:lang w:eastAsia="ko-KR"/>
        </w:rPr>
        <w:t>Results )</w:t>
      </w:r>
    </w:p>
    <w:p w14:paraId="333E9E31" w14:textId="62B74B10" w:rsidR="00691FE7" w:rsidRDefault="0088673A" w:rsidP="0088673A">
      <w:pPr>
        <w:pStyle w:val="SectionTitle"/>
        <w:jc w:val="center"/>
        <w:rPr>
          <w:rFonts w:ascii="Times New Roman" w:hAnsi="Times New Roman"/>
          <w:sz w:val="20"/>
          <w:lang w:eastAsia="ko-KR"/>
        </w:rPr>
      </w:pPr>
      <w:r w:rsidRPr="0088673A">
        <w:rPr>
          <w:rFonts w:ascii="Times New Roman" w:hAnsi="Times New Roman"/>
          <w:noProof/>
          <w:sz w:val="20"/>
          <w:lang w:eastAsia="ko-KR"/>
        </w:rPr>
        <w:drawing>
          <wp:inline distT="0" distB="0" distL="0" distR="0" wp14:anchorId="2CC79FC5" wp14:editId="420CA9ED">
            <wp:extent cx="2080152" cy="1619438"/>
            <wp:effectExtent l="0" t="0" r="0" b="0"/>
            <wp:docPr id="1233774711" name="그림 1" descr="텍스트, 라인, 도표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4711" name="그림 1" descr="텍스트, 라인, 도표, 스크린샷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8919" cy="16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1DDB" w14:textId="08E6131A" w:rsidR="0088673A" w:rsidRDefault="0088673A" w:rsidP="0088673A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4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Pv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배열의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94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V-I </w:t>
      </w:r>
      <w:r w:rsidR="00594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곡선</w:t>
      </w:r>
      <w:r w:rsidR="00594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V-P </w:t>
      </w:r>
      <w:r w:rsidR="00594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곡선</w:t>
      </w:r>
    </w:p>
    <w:p w14:paraId="708702DB" w14:textId="43E86ED9" w:rsidR="00740680" w:rsidRDefault="00740680" w:rsidP="00740680">
      <w:pPr>
        <w:pStyle w:val="SectionTitle"/>
        <w:jc w:val="left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Pv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배열의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온도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변화가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시스템에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미치는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성능을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그래프로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나타낸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것으로</w:t>
      </w:r>
      <w:r w:rsidR="004E7AE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그래프의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온도에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따른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전류를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확인해보면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류는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전압이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증가해도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거의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일정하게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유지되다가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특정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전압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이후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급격히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73240D" w:rsidRPr="0073240D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감소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하는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것을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732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아래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V-P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곡선은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전압이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증가함에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따라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출력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전력이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증가하다가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최대점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(MPPT, Maximum Power Point)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을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지나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급격히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감소하는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형태를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보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인다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.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온도가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높아질수록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최대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점이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낮은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전압으로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이동하며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출력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전력이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감소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하는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사실을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62A7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A62A79" w:rsidRPr="00A62A79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.</w:t>
      </w:r>
    </w:p>
    <w:p w14:paraId="3443E0C2" w14:textId="0843C6F0" w:rsidR="00EA733A" w:rsidRDefault="00EA733A" w:rsidP="00740680">
      <w:pPr>
        <w:pStyle w:val="SectionTitle"/>
        <w:jc w:val="left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A337A7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2B33A208" wp14:editId="4DDAF0B0">
            <wp:extent cx="3044825" cy="1148080"/>
            <wp:effectExtent l="0" t="0" r="3175" b="0"/>
            <wp:docPr id="1311453074" name="그림 1" descr="도표, 텍스트, 평면도, 기술 도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53074" name="그림 1" descr="도표, 텍스트, 평면도, 기술 도면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B95D" w14:textId="6791138A" w:rsidR="00EA733A" w:rsidRPr="00EA733A" w:rsidRDefault="00EA733A" w:rsidP="00EA733A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5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재생에너지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수전해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일부</w:t>
      </w:r>
    </w:p>
    <w:p w14:paraId="244EE82B" w14:textId="77777777" w:rsidR="00714178" w:rsidRDefault="00714178" w:rsidP="00A2309A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714178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03CB408E" wp14:editId="24B84B91">
            <wp:extent cx="3044825" cy="1333500"/>
            <wp:effectExtent l="0" t="0" r="3175" b="0"/>
            <wp:docPr id="2112988803" name="그림 1" descr="텍스트, 라인, 그래프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88803" name="그림 1" descr="텍스트, 라인, 그래프, 도표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DAF1" w14:textId="41C8783C" w:rsidR="00317ED0" w:rsidRDefault="00714178" w:rsidP="00714178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5-1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 w:rsidR="007700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파란색</w:t>
      </w:r>
      <w:r w:rsidR="007700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: 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태양광이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생성한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317ED0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</w:t>
      </w:r>
    </w:p>
    <w:p w14:paraId="022D7AF6" w14:textId="4434F6CF" w:rsidR="00714178" w:rsidRDefault="00317ED0" w:rsidP="00714178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317ED0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3EED2FA0" wp14:editId="3145C293">
            <wp:extent cx="3044825" cy="1424940"/>
            <wp:effectExtent l="0" t="0" r="3175" b="3810"/>
            <wp:docPr id="210149527" name="그림 1" descr="라인, 그래프, 텍스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9527" name="그림 1" descr="라인, 그래프, 텍스트, 도표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</w:p>
    <w:p w14:paraId="57EA95D6" w14:textId="156D5C6B" w:rsidR="00317ED0" w:rsidRDefault="00317ED0" w:rsidP="00317ED0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5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-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2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 w:rsidR="00A8715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수소압력</w:t>
      </w:r>
      <w:r w:rsidR="0069455E" w:rsidRPr="0069455E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Hydrogen Pressure</w:t>
      </w:r>
      <w:r w:rsidR="00A8715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[bar]</w:t>
      </w:r>
    </w:p>
    <w:p w14:paraId="16F83D59" w14:textId="2EE7BAB4" w:rsidR="0088563A" w:rsidRDefault="0088563A" w:rsidP="00317ED0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88563A">
        <w:rPr>
          <w:rFonts w:ascii="Times New Roman" w:hAnsi="Times New Roman"/>
          <w:b w:val="0"/>
          <w:noProof/>
          <w:kern w:val="21"/>
          <w:sz w:val="20"/>
          <w:szCs w:val="20"/>
          <w:lang w:eastAsia="ko-KR"/>
        </w:rPr>
        <w:drawing>
          <wp:inline distT="0" distB="0" distL="0" distR="0" wp14:anchorId="0AF24B62" wp14:editId="5AB54FC2">
            <wp:extent cx="3044825" cy="1056640"/>
            <wp:effectExtent l="0" t="0" r="3175" b="0"/>
            <wp:docPr id="1669357836" name="그림 1" descr="스크린샷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57836" name="그림 1" descr="스크린샷, 그래프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7936" w14:textId="0681A035" w:rsidR="00FE10B1" w:rsidRPr="00A35321" w:rsidRDefault="00FE10B1" w:rsidP="00A35321">
      <w:pPr>
        <w:pStyle w:val="SectionTitle"/>
        <w:jc w:val="center"/>
        <w:rPr>
          <w:rFonts w:ascii="Times New Roman" w:hAnsi="Times New Roman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5-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3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수소의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질량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흐름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A35321"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속도</w:t>
      </w:r>
      <w:r w:rsidR="00A35321" w:rsidRPr="00A35321">
        <w:rPr>
          <w:rFonts w:ascii="Times New Roman" w:hAnsi="Times New Roman"/>
          <w:kern w:val="21"/>
          <w:sz w:val="20"/>
          <w:szCs w:val="20"/>
          <w:lang w:eastAsia="ko-KR"/>
        </w:rPr>
        <w:t xml:space="preserve"> </w:t>
      </w:r>
      <w:r w:rsidR="00A35321">
        <w:rPr>
          <w:rFonts w:ascii="Times New Roman" w:hAnsi="Times New Roman" w:hint="eastAsia"/>
          <w:kern w:val="21"/>
          <w:sz w:val="20"/>
          <w:szCs w:val="20"/>
          <w:lang w:eastAsia="ko-KR"/>
        </w:rPr>
        <w:t xml:space="preserve">                              </w:t>
      </w:r>
      <w:r w:rsidRPr="00FE10B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Hydrogen Mass Rate[Kg/hr]</w:t>
      </w:r>
    </w:p>
    <w:p w14:paraId="6EB21C5D" w14:textId="24D299F1" w:rsidR="00674C14" w:rsidRDefault="004A416A" w:rsidP="00653B29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수전해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결과를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확인해보면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위해</w:t>
      </w:r>
      <w:r w:rsidR="008F27F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8F27F6" w:rsidRPr="008F27F6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Irradiation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(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복사선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강도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) </w:t>
      </w:r>
      <w:r w:rsidR="008F27F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수치를</w:t>
      </w:r>
      <w:r w:rsidR="008F27F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정해진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시간동안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랜덤한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값으로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조정되어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입력되었기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때문에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5-1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에서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현실과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비슷하게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태양광이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생성한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전력이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기복이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A733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것을</w:t>
      </w:r>
      <w:r w:rsidR="00DA614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EF06BA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있었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실제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환경과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비슷한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환경에서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제대로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전력을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생산해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내고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모습을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8779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있었다</w:t>
      </w:r>
      <w:r w:rsidR="00A35321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</w:p>
    <w:p w14:paraId="00DB4487" w14:textId="4669B57A" w:rsidR="00466273" w:rsidRPr="00A35321" w:rsidRDefault="00A35321" w:rsidP="00653B29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질량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흐름도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E10B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Hydrogen Mass Rate[Kg/hr]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확인해보자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질량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흐름도란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수소가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단위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시간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(1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시간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)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동안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얼마나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많은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양이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생산되거나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소비되는지를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lastRenderedPageBreak/>
        <w:t>보여주는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지표이며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이는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생산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시스템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연료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전지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,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수소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저장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및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운송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시스템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등에서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중요한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성능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지표로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활용된다</w:t>
      </w:r>
      <w:r w:rsidRPr="00A35321">
        <w:rPr>
          <w:rFonts w:ascii="Times New Roman" w:hAnsi="Times New Roman"/>
          <w:b w:val="0"/>
          <w:kern w:val="21"/>
          <w:sz w:val="20"/>
          <w:szCs w:val="20"/>
          <w:lang w:eastAsia="ko-KR"/>
        </w:rPr>
        <w:t>.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그러나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2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에서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3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정도의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성능을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보이고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모습은</w:t>
      </w:r>
      <w:r w:rsidR="00FC33D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대형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생산시스템에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비해서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적은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생산량이지만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전력을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가져오는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출처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조차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재생에너지인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완전한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그린수소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시스템이기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때문에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이러한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결과를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있었다고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생각하며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실제로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정확한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광도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온도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데이터를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입력하여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진행한다면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다른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결과를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확인할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있을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것으로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기대된다</w:t>
      </w:r>
      <w:r w:rsid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0F2341D5" w14:textId="793D9503" w:rsidR="00CC6B66" w:rsidRPr="00CC6B66" w:rsidRDefault="00466273" w:rsidP="00653B29">
      <w:pPr>
        <w:pStyle w:val="SectionTitle"/>
        <w:pBdr>
          <w:bottom w:val="single" w:sz="6" w:space="1" w:color="auto"/>
        </w:pBdr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지금까지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전력원으로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사용하여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생산하는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재생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수전해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기반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4662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조사하고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직접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모델링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해보며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시뮬레이션을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해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보았다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완전한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그린수소를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생산한다는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점과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그곳에서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탄소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배출량이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다른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시스템보다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압도적으로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적은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배출량으로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친환경적인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시스템임을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확인하였다</w:t>
      </w:r>
      <w:r w:rsidR="00AD482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미래에는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기술의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효율이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더욱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발전하여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다양한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곳에서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활용이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가능할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것으로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전망한다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0F3FF7EB" w14:textId="4616D31B" w:rsidR="00653B29" w:rsidRPr="001D00FA" w:rsidRDefault="00653B29" w:rsidP="00653B29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운송</w:t>
      </w:r>
      <w:r w:rsidR="00C41BFF">
        <w:rPr>
          <w:rFonts w:ascii="Times New Roman" w:hAnsi="Times New Roman" w:hint="eastAsia"/>
          <w:sz w:val="20"/>
          <w:szCs w:val="20"/>
          <w:lang w:eastAsia="ko-KR"/>
        </w:rPr>
        <w:t>과</w:t>
      </w:r>
      <w:r w:rsidR="00C41BFF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="00C41BFF">
        <w:rPr>
          <w:rFonts w:ascii="Times New Roman" w:hAnsi="Times New Roman" w:hint="eastAsia"/>
          <w:sz w:val="20"/>
          <w:szCs w:val="20"/>
          <w:lang w:eastAsia="ko-KR"/>
        </w:rPr>
        <w:t>저장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Transport</w:t>
      </w:r>
      <w:r w:rsidR="00C41BFF">
        <w:rPr>
          <w:rFonts w:ascii="Times New Roman" w:hAnsi="Times New Roman" w:hint="eastAsia"/>
          <w:sz w:val="20"/>
          <w:lang w:eastAsia="ko-KR"/>
        </w:rPr>
        <w:t xml:space="preserve"> &amp;</w:t>
      </w:r>
      <w:r w:rsidR="00F51996">
        <w:rPr>
          <w:rFonts w:ascii="Times New Roman" w:hAnsi="Times New Roman" w:hint="eastAsia"/>
          <w:sz w:val="20"/>
          <w:lang w:eastAsia="ko-KR"/>
        </w:rPr>
        <w:t xml:space="preserve"> Storage</w:t>
      </w:r>
      <w:r w:rsidRPr="00D00385">
        <w:rPr>
          <w:rFonts w:ascii="Times New Roman" w:hAnsi="Times New Roman"/>
          <w:sz w:val="20"/>
          <w:szCs w:val="20"/>
          <w:lang w:eastAsia="ko-KR"/>
        </w:rPr>
        <w:t>)</w:t>
      </w:r>
    </w:p>
    <w:p w14:paraId="40F4A6C9" w14:textId="395E73E7" w:rsidR="00D961D4" w:rsidRDefault="00912762" w:rsidP="00653B29">
      <w:pPr>
        <w:pStyle w:val="SectionTitle"/>
        <w:pBdr>
          <w:bottom w:val="single" w:sz="6" w:space="1" w:color="auto"/>
        </w:pBdr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밸류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체인에서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BA79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C6B6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뿐만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아니라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대용량의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생산기지에서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실사용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영역의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충전소까지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쉽고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안전하게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="00484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·</w:t>
      </w:r>
      <w:r w:rsidR="0048440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운송하는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기술이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필수적이다</w:t>
      </w:r>
      <w:r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686EB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="00686EB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86EB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운송하고</w:t>
      </w:r>
      <w:r w:rsidR="00F5199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5199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저장하는</w:t>
      </w:r>
      <w:r w:rsidR="00F5199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5199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기술은</w:t>
      </w:r>
      <w:r w:rsidR="00F5199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과거부터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지금까지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지속적인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발전을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이루어내고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과거에는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어떠한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기술을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사용하였고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까지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어떤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발전을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이루어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넀는지</w:t>
      </w:r>
      <w:r w:rsidR="00AA2188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,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어떤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신기술을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적용하고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이용하고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있는지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조사하고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분석하였다</w:t>
      </w:r>
      <w:r w:rsidR="00F77536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  <w:r w:rsidR="005F0BC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F0BC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운송에</w:t>
      </w:r>
      <w:r w:rsidR="005F0BC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5F0BC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대해선</w:t>
      </w:r>
      <w:r w:rsidR="005F0BC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고압가스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튜브트레일러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안전성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제고를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위한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액화수소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저장용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극저온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고인성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 w:rsidRP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금속소</w:t>
      </w:r>
      <w:r w:rsid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</w:t>
      </w:r>
      <w:r w:rsid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CA0B7C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탐구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를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진행하였고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저장기술에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대하여</w:t>
      </w:r>
      <w:r w:rsid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액상유기수소운반체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Mg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계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하이브리드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수소저장합금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62181E" w:rsidRPr="0062181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</w:t>
      </w:r>
      <w:r w:rsidR="009D2A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을</w:t>
      </w:r>
      <w:r w:rsidR="009D2A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D2A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탐구하였다</w:t>
      </w:r>
      <w:r w:rsidR="009D2AB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72BD6973" w14:textId="77777777" w:rsidR="00F86E1A" w:rsidRPr="00F86E1A" w:rsidRDefault="00F86E1A" w:rsidP="00653B29">
      <w:pPr>
        <w:pStyle w:val="SectionTitle"/>
        <w:pBdr>
          <w:bottom w:val="single" w:sz="6" w:space="1" w:color="auto"/>
        </w:pBdr>
        <w:rPr>
          <w:rFonts w:ascii="Times New Roman" w:hAnsi="Times New Roman"/>
          <w:b w:val="0"/>
          <w:kern w:val="21"/>
          <w:sz w:val="4"/>
          <w:szCs w:val="4"/>
          <w:lang w:eastAsia="ko-KR"/>
        </w:rPr>
      </w:pPr>
    </w:p>
    <w:p w14:paraId="6DD02A7A" w14:textId="2FC0341E" w:rsidR="00671F8D" w:rsidRDefault="00671F8D" w:rsidP="00653B29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671F8D">
        <w:rPr>
          <w:rFonts w:ascii="Times New Roman" w:hAnsi="Times New Roman" w:hint="eastAsia"/>
          <w:sz w:val="20"/>
          <w:szCs w:val="20"/>
          <w:lang w:eastAsia="ko-KR"/>
        </w:rPr>
        <w:t>수소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저장·운송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안전성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향상을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위한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극저온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금속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소재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71F8D">
        <w:rPr>
          <w:rFonts w:ascii="Times New Roman" w:hAnsi="Times New Roman" w:hint="eastAsia"/>
          <w:sz w:val="20"/>
          <w:szCs w:val="20"/>
          <w:lang w:eastAsia="ko-KR"/>
        </w:rPr>
        <w:t>연구</w:t>
      </w:r>
      <w:r w:rsidR="00B52463"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B52463" w:rsidRPr="00B52463">
        <w:rPr>
          <w:rFonts w:ascii="Times New Roman" w:hAnsi="Times New Roman"/>
          <w:sz w:val="20"/>
          <w:szCs w:val="20"/>
          <w:lang w:eastAsia="ko-KR"/>
        </w:rPr>
        <w:t>A Study on Cryogenic Metal Materials for Improving the Safety of Hydrogen Storage and Transportation</w:t>
      </w:r>
      <w:r w:rsidR="00B52463">
        <w:rPr>
          <w:rFonts w:ascii="Times New Roman" w:hAnsi="Times New Roman" w:hint="eastAsia"/>
          <w:sz w:val="20"/>
          <w:szCs w:val="20"/>
          <w:lang w:eastAsia="ko-KR"/>
        </w:rPr>
        <w:t>)</w:t>
      </w:r>
    </w:p>
    <w:p w14:paraId="3B61E4F3" w14:textId="5F662CC3" w:rsidR="00BA7962" w:rsidRDefault="00686EB9" w:rsidP="00653B29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수소는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세상에서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가장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가벼운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원소이고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부피당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밀도가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낮기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때문에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저장과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운송을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매우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큰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부피의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용기가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필요하다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  <w:r w:rsidR="00172E5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이에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따라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가장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대표적인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저장·운송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기술로는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–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253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°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C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로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액화</w:t>
      </w:r>
      <w:r w:rsidR="00BA79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고압수소탱크로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옮기는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사용되고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하지만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수소차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수소운송에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적용되고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고압가스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방식의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경우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수소부피저장밀도가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낮고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1,000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기압의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압력으로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인해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폭발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위험성이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높아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공공수용성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등이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낮은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문제점이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존재한다</w:t>
      </w:r>
      <w:r w:rsidR="00912762" w:rsidRPr="0091276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32EA376A" w14:textId="0B16736E" w:rsidR="00F82ADB" w:rsidRDefault="00F82ADB" w:rsidP="00653B29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현재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운송하는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고압가스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튜브트레일러</w:t>
      </w:r>
      <w:r w:rsidR="00CA627B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고압가스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경우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낮은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부피저장밀도로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인하여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1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회에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약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300kg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운송할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있으나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이를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액화저장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방식으로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대체할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경우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1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회에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약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3,000kg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해당하는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대규모의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운송하는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것이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가능하므로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안정적인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액화저장에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필요한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다양한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극저온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구조용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개발이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요구되고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있다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소재는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그림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3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액화수소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저장용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극저온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고인성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금속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극한환경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영하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253℃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의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극저온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고압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에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노출되는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환경에서도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장기간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수소저장이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가능한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고인성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금속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소재이다</w:t>
      </w:r>
      <w:r w:rsidRPr="00F82ADB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.</w:t>
      </w:r>
    </w:p>
    <w:p w14:paraId="5D0D44B9" w14:textId="25635DE3" w:rsidR="00BC6E5C" w:rsidRDefault="00BC6E5C" w:rsidP="00653B29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>
        <w:rPr>
          <w:rFonts w:ascii="Arial" w:hAnsi="Arial" w:cs="Arial"/>
          <w:b w:val="0"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74DFE2F" wp14:editId="79A37888">
            <wp:extent cx="3044825" cy="1814195"/>
            <wp:effectExtent l="0" t="0" r="3175" b="0"/>
            <wp:docPr id="122211477" name="그림 2" descr="텍스트, 스크린샷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1477" name="그림 2" descr="텍스트, 스크린샷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110C" w14:textId="3B7408B7" w:rsidR="00BC6E5C" w:rsidRDefault="00BC6E5C" w:rsidP="00E82995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&lt;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그림</w:t>
      </w:r>
      <w:r w:rsidR="00EE66EE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6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&gt;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DC444F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: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분야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미래소재와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난제기술</w:t>
      </w:r>
      <w:r w:rsid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   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(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액화수소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저장용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극저온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고인성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금속소재</w:t>
      </w:r>
      <w:r w:rsidR="00AD1C12" w:rsidRPr="00AD1C12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)</w:t>
      </w:r>
    </w:p>
    <w:p w14:paraId="04773A9B" w14:textId="5CD72CB0" w:rsidR="00796CA7" w:rsidRDefault="00AD30C1" w:rsidP="00653B29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이를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통해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충전소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모빌리티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등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적용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환경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맞춤형의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신소재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확보로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경제성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·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안전성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·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주민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수용성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개선과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소재의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성능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향상으로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장기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운송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효율성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향상을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기대할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있다</w:t>
      </w:r>
      <w:r w:rsidRPr="00AD30C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.</w:t>
      </w:r>
    </w:p>
    <w:p w14:paraId="51BF0EFD" w14:textId="0A13D36B" w:rsidR="00796CA7" w:rsidRPr="00796CA7" w:rsidRDefault="00796CA7" w:rsidP="00796CA7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세계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주요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국가들은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청정에너지인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효율적으로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고압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이송하기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전용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배관기술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한창이다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특히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유럽에서는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여러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천연가스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주배관망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운영사들이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협의체를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구성해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전부터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천연가스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자산을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인프라로의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전환을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준비하고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국제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코드에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따르면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우리나라에서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주로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고압배관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(X65, X70)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운송용으로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가능하다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혼입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농도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최고운영압력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두께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결함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관리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등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기술검토가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수반되기만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하면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된다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1BD71C8B" w14:textId="0A1862AC" w:rsidR="00796CA7" w:rsidRDefault="00796CA7" w:rsidP="00796CA7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설치되어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배관을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전용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배관으로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전환하기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전까지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도시가스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배관에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혼합하여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공급하는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방안이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검토되고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도시가스와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혼입하는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기술로서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가스보일러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가스레인지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천연가스버스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등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도시가스를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모든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수요처에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수소가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혼합된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도시가스를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공급하여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소비를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활성화할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기술이다</w:t>
      </w:r>
      <w:r w:rsidRPr="00796CA7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5502C371" w14:textId="77777777" w:rsidR="00E9763F" w:rsidRDefault="00E9763F" w:rsidP="00796CA7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하지만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금속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내부로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확산되어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금속을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파괴하는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특성이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누출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도시가스와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분리현상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등이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발생할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있으므로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각종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기술검토가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선행되어야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한다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먼저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혼입에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따른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품질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용량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열량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변화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분석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계량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영향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평가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등을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다루는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'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천연가스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lastRenderedPageBreak/>
        <w:t>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영향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연구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'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추진할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필요가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또한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'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수립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사용적합성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평가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'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통해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기반을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구축해야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한다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</w:p>
    <w:p w14:paraId="6DB5D4BE" w14:textId="77777777" w:rsidR="00C33ACE" w:rsidRDefault="00C33ACE" w:rsidP="00796CA7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</w:p>
    <w:p w14:paraId="2BD1A982" w14:textId="77777777" w:rsidR="00C33ACE" w:rsidRDefault="00C33ACE" w:rsidP="00796CA7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</w:p>
    <w:p w14:paraId="0A89F2F4" w14:textId="77777777" w:rsidR="00C33ACE" w:rsidRDefault="00C33ACE" w:rsidP="00796CA7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</w:p>
    <w:p w14:paraId="0F3EA895" w14:textId="33B5802B" w:rsidR="00E9763F" w:rsidRDefault="00E9763F" w:rsidP="00796CA7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기준에서는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비율에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따른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수소취성특성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평가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유동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구조적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건전성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평가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설계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시공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운영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정립이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요구된다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비율은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20%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목표로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한다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영국의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경우에도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Keel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대학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건물에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실증을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완료하여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20%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까지는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가스배관의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큰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변화없이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사용이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가능한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것으로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확인되었다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네덜란드의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경우에는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12km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의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기존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천연가스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주배관을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배관으로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전용하여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2018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년부터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100%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를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공급하고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있다</w:t>
      </w:r>
      <w:r w:rsidRPr="00E9763F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.</w:t>
      </w:r>
    </w:p>
    <w:p w14:paraId="0C6E8938" w14:textId="22079076" w:rsidR="004751E7" w:rsidRPr="004751E7" w:rsidRDefault="004751E7" w:rsidP="00796CA7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4751E7">
        <w:rPr>
          <w:rFonts w:ascii="Times New Roman" w:hAnsi="Times New Roman"/>
          <w:sz w:val="20"/>
          <w:szCs w:val="20"/>
          <w:lang w:eastAsia="ko-KR"/>
        </w:rPr>
        <w:t>기존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도시가스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배관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내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수소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혼입의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환경</w:t>
      </w:r>
      <w:r w:rsidRPr="004751E7">
        <w:rPr>
          <w:rFonts w:ascii="Times New Roman" w:hAnsi="Times New Roman"/>
          <w:sz w:val="20"/>
          <w:szCs w:val="20"/>
          <w:lang w:eastAsia="ko-KR"/>
        </w:rPr>
        <w:t>·</w:t>
      </w:r>
      <w:r w:rsidRPr="004751E7">
        <w:rPr>
          <w:rFonts w:ascii="Times New Roman" w:hAnsi="Times New Roman"/>
          <w:sz w:val="20"/>
          <w:szCs w:val="20"/>
          <w:lang w:eastAsia="ko-KR"/>
        </w:rPr>
        <w:t>경제적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효과</w:t>
      </w:r>
      <w:r w:rsidRPr="004751E7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4751E7">
        <w:rPr>
          <w:rFonts w:ascii="Times New Roman" w:hAnsi="Times New Roman"/>
          <w:sz w:val="20"/>
          <w:szCs w:val="20"/>
          <w:lang w:eastAsia="ko-KR"/>
        </w:rPr>
        <w:t>분석</w:t>
      </w:r>
      <w:r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9A3FEB" w:rsidRPr="009A3FEB">
        <w:rPr>
          <w:rFonts w:ascii="Times New Roman" w:hAnsi="Times New Roman"/>
          <w:sz w:val="20"/>
          <w:szCs w:val="20"/>
          <w:lang w:eastAsia="ko-KR"/>
        </w:rPr>
        <w:t>Environmental and Economic Impact Analysis of Hydrogen Blending in Existing Natural Gas Pipelines</w:t>
      </w:r>
      <w:r w:rsidR="009A3FEB">
        <w:rPr>
          <w:rFonts w:ascii="Times New Roman" w:hAnsi="Times New Roman" w:hint="eastAsia"/>
          <w:sz w:val="20"/>
          <w:szCs w:val="20"/>
          <w:lang w:eastAsia="ko-KR"/>
        </w:rPr>
        <w:t>)</w:t>
      </w:r>
    </w:p>
    <w:p w14:paraId="6817DD0A" w14:textId="04154CBB" w:rsidR="00601AC1" w:rsidRDefault="00601AC1" w:rsidP="00796CA7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Arial" w:hAnsi="Arial" w:cs="Arial"/>
          <w:b w:val="0"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7A4B5BF" wp14:editId="7600476E">
            <wp:extent cx="3044825" cy="1218565"/>
            <wp:effectExtent l="0" t="0" r="3175" b="635"/>
            <wp:docPr id="1858854117" name="그림 3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54117" name="그림 3" descr="텍스트, 스크린샷, 도표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948A" w14:textId="4457437E" w:rsidR="00984DF8" w:rsidRDefault="00984DF8" w:rsidP="00653B29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그림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="00EE66EE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7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&gt;: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혼입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실증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시험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정압기지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제주도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)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내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984DF8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공정도</w:t>
      </w:r>
    </w:p>
    <w:p w14:paraId="47BE78A7" w14:textId="60DD099B" w:rsidR="005F6ACA" w:rsidRPr="005F6ACA" w:rsidRDefault="005F6ACA" w:rsidP="005F6ACA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="00EE66EE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7</w:t>
      </w:r>
      <w:r w:rsidR="00EE66EE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앞에서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언급한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기술검토를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위해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우리나라에서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추진되고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있는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실증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시험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공정도이다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먼저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수소생산단지에서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생산된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튜브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트레일러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이용하여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MS Gothic" w:eastAsia="MS Gothic" w:hAnsi="MS Gothic" w:cs="MS Gothic" w:hint="eastAsia"/>
          <w:b w:val="0"/>
          <w:bCs/>
          <w:kern w:val="21"/>
          <w:sz w:val="20"/>
          <w:szCs w:val="20"/>
          <w:lang w:eastAsia="ko-KR"/>
        </w:rPr>
        <w:t>Ⓑ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이송하고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MS Gothic" w:eastAsia="MS Gothic" w:hAnsi="MS Gothic" w:cs="MS Gothic" w:hint="eastAsia"/>
          <w:b w:val="0"/>
          <w:bCs/>
          <w:kern w:val="21"/>
          <w:sz w:val="20"/>
          <w:szCs w:val="20"/>
          <w:lang w:eastAsia="ko-KR"/>
        </w:rPr>
        <w:t>Ⓑ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튜브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트레일러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거치한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상태에서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튜브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트레일러의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수소를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혼입설비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ⓑ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이송한다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혼입설비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ⓑ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의해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농도·유량을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제어하고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제어된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수소는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ⓓ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주입되며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주입된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수소는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천연가스와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혼합되어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정압기지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내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시설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ⓔ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을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거쳐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발전소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MS Gothic" w:eastAsia="MS Gothic" w:hAnsi="MS Gothic" w:cs="MS Gothic" w:hint="eastAsia"/>
          <w:b w:val="0"/>
          <w:bCs/>
          <w:kern w:val="21"/>
          <w:sz w:val="20"/>
          <w:szCs w:val="20"/>
          <w:lang w:eastAsia="ko-KR"/>
        </w:rPr>
        <w:t>Ⓓ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의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관련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설비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가스터빈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등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)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에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공급하게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된다</w:t>
      </w:r>
      <w:r w:rsidRPr="005F6AC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</w:p>
    <w:p w14:paraId="54FFB74B" w14:textId="0193B89D" w:rsidR="00872A43" w:rsidRDefault="005F6ACA" w:rsidP="00872A43">
      <w:pPr>
        <w:pStyle w:val="SectionTitle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이러한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배관시스템을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이용한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효과는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사회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,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경제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,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환경적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측면에서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이점이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있다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우선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가장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기대되는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것은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온실가스와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대기오염물질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저감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효과다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. LNG 3,800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공급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기준으로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10%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연간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약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350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톤의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이산화탄소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저감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효과가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있다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또한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천연가스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배관시스템을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이용하기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때문에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전국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각지에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공급이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가능하다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신규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배관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구축에는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1km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당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약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30~40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억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가량의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비용이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발생하기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때문에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수소전용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배관과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수송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인프라를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새로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건설하는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비용을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획기적으로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절감할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있다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.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그리고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10%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혼입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연간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약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50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톤의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공급이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가능하기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때문에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수요처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확보를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통한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수소경제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사회로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진입하는데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기여할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수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있다</w:t>
      </w:r>
      <w:r w:rsidRPr="005F6ACA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.</w:t>
      </w:r>
    </w:p>
    <w:p w14:paraId="3857C2B3" w14:textId="22BA1CD2" w:rsidR="00872A43" w:rsidRDefault="009A3FEB" w:rsidP="00872A43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저장</w:t>
      </w:r>
      <w:r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="00653B29"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653B29"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492032">
        <w:rPr>
          <w:rFonts w:ascii="Times New Roman" w:hAnsi="Times New Roman" w:hint="eastAsia"/>
          <w:sz w:val="20"/>
          <w:lang w:eastAsia="ko-KR"/>
        </w:rPr>
        <w:t>H</w:t>
      </w:r>
      <w:r w:rsidR="00872A43" w:rsidRPr="00872A43">
        <w:rPr>
          <w:rFonts w:ascii="Times New Roman" w:hAnsi="Times New Roman"/>
          <w:sz w:val="20"/>
          <w:lang w:eastAsia="ko-KR"/>
        </w:rPr>
        <w:t xml:space="preserve">ydrogen </w:t>
      </w:r>
      <w:r w:rsidR="00492032">
        <w:rPr>
          <w:rFonts w:ascii="Times New Roman" w:hAnsi="Times New Roman" w:hint="eastAsia"/>
          <w:sz w:val="20"/>
          <w:lang w:eastAsia="ko-KR"/>
        </w:rPr>
        <w:t>S</w:t>
      </w:r>
      <w:r w:rsidR="00872A43" w:rsidRPr="00872A43">
        <w:rPr>
          <w:rFonts w:ascii="Times New Roman" w:hAnsi="Times New Roman"/>
          <w:sz w:val="20"/>
          <w:lang w:eastAsia="ko-KR"/>
        </w:rPr>
        <w:t xml:space="preserve">torage </w:t>
      </w:r>
      <w:r w:rsidR="00492032">
        <w:rPr>
          <w:rFonts w:ascii="Times New Roman" w:hAnsi="Times New Roman" w:hint="eastAsia"/>
          <w:sz w:val="20"/>
          <w:lang w:eastAsia="ko-KR"/>
        </w:rPr>
        <w:t>T</w:t>
      </w:r>
      <w:r w:rsidR="00872A43" w:rsidRPr="00872A43">
        <w:rPr>
          <w:rFonts w:ascii="Times New Roman" w:hAnsi="Times New Roman"/>
          <w:sz w:val="20"/>
          <w:lang w:eastAsia="ko-KR"/>
        </w:rPr>
        <w:t>echnology</w:t>
      </w:r>
      <w:r w:rsidR="00872A43">
        <w:rPr>
          <w:rFonts w:ascii="Times New Roman" w:hAnsi="Times New Roman" w:hint="eastAsia"/>
          <w:sz w:val="20"/>
          <w:lang w:eastAsia="ko-KR"/>
        </w:rPr>
        <w:t>)</w:t>
      </w:r>
    </w:p>
    <w:p w14:paraId="4DC69D72" w14:textId="77777777" w:rsidR="008526B4" w:rsidRPr="008526B4" w:rsidRDefault="008526B4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세계에서는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수많은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기업과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연구원에서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안정적으로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최대한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연구하고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중에서도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최근에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가장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많은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이목을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받고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8526B4">
        <w:rPr>
          <w:rFonts w:ascii="Times New Roman" w:hAnsi="Times New Roman" w:hint="eastAsia"/>
          <w:sz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방식이다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어떻게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세계의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주목을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받을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있었으며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상용화의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길로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나아가게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것인지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기존에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새롭게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개발되고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기술들과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비교하고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어느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부분에서의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이점이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확실한지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확인하고자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했다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먼저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기존에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개발되어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기술인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알아보았다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5792F388" w14:textId="77777777" w:rsidR="008526B4" w:rsidRPr="008526B4" w:rsidRDefault="008526B4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현재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세계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공급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운반의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매개체로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가장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많이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쓰이고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방식이며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,</w:t>
      </w:r>
    </w:p>
    <w:p w14:paraId="76418C68" w14:textId="3B958F6F" w:rsidR="00653B29" w:rsidRDefault="008526B4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가스압축기를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20bar ~450bar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압력을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사용하여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압축하는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방법을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이용한다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기존에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활용하고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있으며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대중적이기에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관련된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수많은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기술들이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존재하지만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시에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수소에너지가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열에너지로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전환되며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차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손실이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발생하며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압축하는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과정에서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압축되고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에너지량의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약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10%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활용되며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2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차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에너지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손실이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발생한다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보관하는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탱크의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운영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유지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보수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비용이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상당히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높다는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단점이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존재한다</w:t>
      </w:r>
      <w:r w:rsidRPr="008526B4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2C492BC4" w14:textId="77777777" w:rsidR="00316ACF" w:rsidRDefault="00316ACF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1B49A3FA" w14:textId="77777777" w:rsidR="00316ACF" w:rsidRDefault="00316ACF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54DDDBFB" w14:textId="77777777" w:rsidR="00316ACF" w:rsidRDefault="00316ACF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4C31E2BF" w14:textId="77777777" w:rsidR="00316ACF" w:rsidRDefault="00316ACF" w:rsidP="008526B4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37109974" w14:textId="5D2203ED" w:rsidR="004A3781" w:rsidRDefault="004A3781" w:rsidP="004A3781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Arial" w:hAnsi="Arial" w:cs="Arial"/>
          <w:b w:val="0"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3D56C052" wp14:editId="4B57C7AF">
            <wp:extent cx="1637895" cy="2617524"/>
            <wp:effectExtent l="0" t="0" r="635" b="0"/>
            <wp:docPr id="1173913146" name="그림 1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13146" name="그림 1" descr="텍스트, 스크린샷, 폰트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06" cy="26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8741" w14:textId="491FB867" w:rsidR="00C84179" w:rsidRPr="00C84179" w:rsidRDefault="00C84179" w:rsidP="00C84179">
      <w:pPr>
        <w:pStyle w:val="SectionTitle"/>
        <w:jc w:val="center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림</w:t>
      </w:r>
      <w:r w:rsidR="00EE66EE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8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&gt;: 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SK E&amp;S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사의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압축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설명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간략화</w:t>
      </w:r>
      <w:r w:rsidRPr="00C8417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</w:p>
    <w:p w14:paraId="12FD116A" w14:textId="77777777" w:rsidR="00F5569D" w:rsidRPr="00F5569D" w:rsidRDefault="00F5569D" w:rsidP="00F5569D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다음으로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새롭게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연구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개발되고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기술들을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조사해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보았다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6DB6A913" w14:textId="77777777" w:rsidR="00452573" w:rsidRDefault="00F5569D" w:rsidP="00452573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먼저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MOF&amp;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금속수소화물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방식이다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특정한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물질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내에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흡수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흡착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화학적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결합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형태로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저장하는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포함하고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이렇게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반응하게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되는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특정한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물질을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매체라고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부른다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먼저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금속수소화물은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금속을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화학적으로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결합시켜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저장하는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뜻하며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MOFs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원리인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나노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구조체의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공극을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물리적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흡착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대조된다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7462789E" w14:textId="315935FC" w:rsidR="00EE66EE" w:rsidRDefault="00F5569D" w:rsidP="003B42E6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다음으로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나노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구조체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및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고분자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화합물의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경우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대부분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MOFs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같이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물리적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흡착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방식을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저장하지만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상황에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따라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화학적으로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결합시키기도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이러한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고체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장점은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좁은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공간에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많은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담을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있고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안정성이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높으며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다양한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소재를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활용할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있다는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것이다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그러나</w:t>
      </w:r>
      <w:r w:rsidR="00452573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특수한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환경에서만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수소를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저장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매체에서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분리해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낼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있으며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수명이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짧은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것이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기술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개발의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큰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걸림돌이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되고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있다</w:t>
      </w:r>
      <w:r w:rsidR="00452573" w:rsidRPr="00F5569D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21ED7C32" w14:textId="53AB8326" w:rsidR="00EE66EE" w:rsidRPr="00AD65B4" w:rsidRDefault="00AD65B4" w:rsidP="003B42E6">
      <w:pPr>
        <w:pStyle w:val="SectionTitle"/>
        <w:rPr>
          <w:rFonts w:ascii="Times New Roman" w:hAnsi="Times New Roman"/>
          <w:sz w:val="22"/>
          <w:szCs w:val="22"/>
          <w:lang w:eastAsia="ko-KR"/>
        </w:rPr>
      </w:pPr>
      <w:r w:rsidRPr="00AD65B4">
        <w:rPr>
          <w:rFonts w:ascii="Times New Roman" w:hAnsi="Times New Roman" w:hint="eastAsia"/>
          <w:sz w:val="22"/>
          <w:szCs w:val="22"/>
          <w:lang w:eastAsia="ko-KR"/>
        </w:rPr>
        <w:t>Mg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>계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>하이브리드현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>수소저장합금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 xml:space="preserve"> </w:t>
      </w:r>
      <w:r w:rsidRPr="00AD65B4">
        <w:rPr>
          <w:rFonts w:ascii="Times New Roman" w:hAnsi="Times New Roman" w:hint="eastAsia"/>
          <w:sz w:val="22"/>
          <w:szCs w:val="22"/>
          <w:lang w:eastAsia="ko-KR"/>
        </w:rPr>
        <w:t>기술</w:t>
      </w:r>
    </w:p>
    <w:p w14:paraId="70F68945" w14:textId="77777777" w:rsidR="00EE66EE" w:rsidRPr="00EE66EE" w:rsidRDefault="00EE66EE" w:rsidP="00EE66EE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Arial" w:hAnsi="Arial" w:cs="Arial"/>
          <w:b w:val="0"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19A7E32" wp14:editId="2EE832E9">
            <wp:extent cx="3044825" cy="1156970"/>
            <wp:effectExtent l="0" t="0" r="3175" b="5080"/>
            <wp:docPr id="752566064" name="그림 1" descr="가루,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6064" name="그림 1" descr="가루, 음식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044B" w14:textId="3ADF16F1" w:rsidR="00EE66EE" w:rsidRDefault="00EE66EE" w:rsidP="00EE66EE">
      <w:pPr>
        <w:pStyle w:val="SectionTitle"/>
        <w:jc w:val="center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그림</w:t>
      </w:r>
      <w:r w:rsidR="0017162E"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9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&gt;: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금속수소화물의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대표적인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소재인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소듐알라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네이트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좌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)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와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마그네슘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아마이드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(</w:t>
      </w:r>
      <w:r w:rsidRPr="00834BAA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우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)</w:t>
      </w:r>
    </w:p>
    <w:p w14:paraId="1EFD6C6F" w14:textId="77777777" w:rsidR="00EE66EE" w:rsidRDefault="00EE66EE" w:rsidP="00F5569D">
      <w:pPr>
        <w:pStyle w:val="SectionTitle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</w:p>
    <w:p w14:paraId="3DF114A0" w14:textId="7741E2AE" w:rsidR="004E450D" w:rsidRDefault="004E450D" w:rsidP="00F5569D">
      <w:pPr>
        <w:pStyle w:val="SectionTitle"/>
        <w:pBdr>
          <w:bottom w:val="single" w:sz="6" w:space="1" w:color="auto"/>
        </w:pBdr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마지막으로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유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/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무기수소화물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유기수소화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물의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경우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가장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대표적인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톨루엔에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결합해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메틸시클로헥산으로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전환하는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것이다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활용한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대표적인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사례가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바로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LOHC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수소화가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화학적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물질과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탈수소화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화학적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물질이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촉매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반응을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통해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주고받는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과정을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통해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저장하는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것이다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단점은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운송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다른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비해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함량이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낮다는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점이다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다음으로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무기수소화물이다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기술은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이름과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같이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무기화합물을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활용하여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수소를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저장하는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방식을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일컫는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말이다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대표적인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무기화합물로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암모니아가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있으며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,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현재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발전가능성을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높이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보고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있는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분야이기도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하다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.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그러나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암모니아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등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현재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연구된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대부분의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무기화합물들의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독성이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강하기에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직접적으로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생활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속에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활용하기는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어렵다는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단점이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존재한다</w:t>
      </w:r>
      <w:r w:rsidRPr="004E450D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.</w:t>
      </w:r>
    </w:p>
    <w:p w14:paraId="76A61E27" w14:textId="2D18787B" w:rsidR="00555652" w:rsidRPr="001D00FA" w:rsidRDefault="00555652" w:rsidP="00555652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활용</w:t>
      </w:r>
      <w:r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Pr="00D00385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BB0ECF">
        <w:rPr>
          <w:rFonts w:ascii="Times New Roman" w:hAnsi="Times New Roman" w:hint="eastAsia"/>
          <w:sz w:val="20"/>
          <w:lang w:eastAsia="ko-KR"/>
        </w:rPr>
        <w:t>A</w:t>
      </w:r>
      <w:r w:rsidR="00BB0ECF" w:rsidRPr="00BB0ECF">
        <w:rPr>
          <w:rFonts w:ascii="Times New Roman" w:hAnsi="Times New Roman"/>
          <w:sz w:val="20"/>
          <w:lang w:eastAsia="ko-KR"/>
        </w:rPr>
        <w:t>pplication</w:t>
      </w:r>
      <w:r w:rsidRPr="00D00385">
        <w:rPr>
          <w:rFonts w:ascii="Times New Roman" w:hAnsi="Times New Roman"/>
          <w:sz w:val="20"/>
          <w:szCs w:val="20"/>
          <w:lang w:eastAsia="ko-KR"/>
        </w:rPr>
        <w:t>)</w:t>
      </w:r>
    </w:p>
    <w:p w14:paraId="45E231AD" w14:textId="7FA49840" w:rsidR="00EE66EE" w:rsidRDefault="008B16D2" w:rsidP="00653B29">
      <w:pPr>
        <w:pStyle w:val="TAMainText"/>
        <w:pBdr>
          <w:bottom w:val="single" w:sz="6" w:space="1" w:color="auto"/>
        </w:pBdr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lang w:eastAsia="ko-KR"/>
        </w:rPr>
        <w:t>수소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밸류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체인을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조사하면서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생산하고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운송하고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저장하는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과정에서의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신기술등을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조사해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보았었다</w:t>
      </w:r>
      <w:r>
        <w:rPr>
          <w:rFonts w:ascii="Times New Roman" w:hAnsi="Times New Roman" w:hint="eastAsia"/>
          <w:sz w:val="20"/>
          <w:lang w:eastAsia="ko-KR"/>
        </w:rPr>
        <w:t xml:space="preserve">. </w:t>
      </w:r>
      <w:r>
        <w:rPr>
          <w:rFonts w:ascii="Times New Roman" w:hAnsi="Times New Roman" w:hint="eastAsia"/>
          <w:sz w:val="20"/>
          <w:lang w:eastAsia="ko-KR"/>
        </w:rPr>
        <w:t>그러나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이렇게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생산한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수소를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어떤식으로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활용할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수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있을까</w:t>
      </w:r>
      <w:r>
        <w:rPr>
          <w:rFonts w:ascii="Times New Roman" w:hAnsi="Times New Roman" w:hint="eastAsia"/>
          <w:sz w:val="20"/>
          <w:lang w:eastAsia="ko-KR"/>
        </w:rPr>
        <w:t xml:space="preserve">. </w:t>
      </w:r>
      <w:r>
        <w:rPr>
          <w:rFonts w:ascii="Times New Roman" w:hAnsi="Times New Roman" w:hint="eastAsia"/>
          <w:sz w:val="20"/>
          <w:lang w:eastAsia="ko-KR"/>
        </w:rPr>
        <w:t>다양한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사용처가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있다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활용은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기후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변화와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환경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오염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문제를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해결하기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위한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중요한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해결책으로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주목받고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있다</w:t>
      </w:r>
      <w:r w:rsidRPr="008B16D2">
        <w:rPr>
          <w:rFonts w:ascii="Times New Roman" w:hAnsi="Times New Roman"/>
          <w:sz w:val="20"/>
          <w:lang w:eastAsia="ko-KR"/>
        </w:rPr>
        <w:t xml:space="preserve">. </w:t>
      </w:r>
      <w:r w:rsidRPr="008B16D2">
        <w:rPr>
          <w:rFonts w:ascii="Times New Roman" w:hAnsi="Times New Roman"/>
          <w:sz w:val="20"/>
          <w:lang w:eastAsia="ko-KR"/>
        </w:rPr>
        <w:t>그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중에서도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최근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드론</w:t>
      </w:r>
      <w:r w:rsidRPr="008B16D2">
        <w:rPr>
          <w:rFonts w:ascii="Times New Roman" w:hAnsi="Times New Roman"/>
          <w:sz w:val="20"/>
          <w:lang w:eastAsia="ko-KR"/>
        </w:rPr>
        <w:t>(UAV)</w:t>
      </w:r>
      <w:r w:rsidRPr="008B16D2">
        <w:rPr>
          <w:rFonts w:ascii="Times New Roman" w:hAnsi="Times New Roman"/>
          <w:sz w:val="20"/>
          <w:lang w:eastAsia="ko-KR"/>
        </w:rPr>
        <w:t>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도입은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눈에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띄게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성장하고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있으며</w:t>
      </w:r>
      <w:r w:rsidRPr="008B16D2">
        <w:rPr>
          <w:rFonts w:ascii="Times New Roman" w:hAnsi="Times New Roman"/>
          <w:sz w:val="20"/>
          <w:lang w:eastAsia="ko-KR"/>
        </w:rPr>
        <w:t xml:space="preserve">, </w:t>
      </w:r>
      <w:r w:rsidRPr="008B16D2">
        <w:rPr>
          <w:rFonts w:ascii="Times New Roman" w:hAnsi="Times New Roman"/>
          <w:sz w:val="20"/>
          <w:lang w:eastAsia="ko-KR"/>
        </w:rPr>
        <w:t>수소가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가진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높은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에너지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밀도와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경량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특성을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바탕으로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장시간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비행이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가능한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드론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기술로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주목받고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있다</w:t>
      </w:r>
      <w:r w:rsidRPr="008B16D2">
        <w:rPr>
          <w:rFonts w:ascii="Times New Roman" w:hAnsi="Times New Roman"/>
          <w:sz w:val="20"/>
          <w:lang w:eastAsia="ko-KR"/>
        </w:rPr>
        <w:t xml:space="preserve">. </w:t>
      </w:r>
      <w:r w:rsidRPr="008B16D2">
        <w:rPr>
          <w:rFonts w:ascii="Times New Roman" w:hAnsi="Times New Roman"/>
          <w:sz w:val="20"/>
          <w:lang w:eastAsia="ko-KR"/>
        </w:rPr>
        <w:t>본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섹션에서는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드론의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가장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핵심적인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부분인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b/>
          <w:bCs/>
          <w:sz w:val="20"/>
          <w:lang w:eastAsia="ko-KR"/>
        </w:rPr>
        <w:t>수소</w:t>
      </w:r>
      <w:r w:rsidRPr="008B16D2">
        <w:rPr>
          <w:rFonts w:ascii="Times New Roman" w:hAnsi="Times New Roman"/>
          <w:b/>
          <w:bCs/>
          <w:sz w:val="20"/>
          <w:lang w:eastAsia="ko-KR"/>
        </w:rPr>
        <w:t xml:space="preserve"> </w:t>
      </w:r>
      <w:r w:rsidRPr="008B16D2">
        <w:rPr>
          <w:rFonts w:ascii="Times New Roman" w:hAnsi="Times New Roman"/>
          <w:b/>
          <w:bCs/>
          <w:sz w:val="20"/>
          <w:lang w:eastAsia="ko-KR"/>
        </w:rPr>
        <w:t>연료</w:t>
      </w:r>
      <w:r w:rsidRPr="008B16D2">
        <w:rPr>
          <w:rFonts w:ascii="Times New Roman" w:hAnsi="Times New Roman"/>
          <w:b/>
          <w:bCs/>
          <w:sz w:val="20"/>
          <w:lang w:eastAsia="ko-KR"/>
        </w:rPr>
        <w:t xml:space="preserve"> </w:t>
      </w:r>
      <w:r w:rsidRPr="008B16D2">
        <w:rPr>
          <w:rFonts w:ascii="Times New Roman" w:hAnsi="Times New Roman"/>
          <w:b/>
          <w:bCs/>
          <w:sz w:val="20"/>
          <w:lang w:eastAsia="ko-KR"/>
        </w:rPr>
        <w:t>탱크</w:t>
      </w:r>
      <w:r w:rsidRPr="008B16D2">
        <w:rPr>
          <w:rFonts w:ascii="Times New Roman" w:hAnsi="Times New Roman"/>
          <w:sz w:val="20"/>
          <w:lang w:eastAsia="ko-KR"/>
        </w:rPr>
        <w:t>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원리를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분석하고</w:t>
      </w:r>
      <w:r w:rsidRPr="008B16D2">
        <w:rPr>
          <w:rFonts w:ascii="Times New Roman" w:hAnsi="Times New Roman"/>
          <w:sz w:val="20"/>
          <w:lang w:eastAsia="ko-KR"/>
        </w:rPr>
        <w:t xml:space="preserve">, </w:t>
      </w:r>
      <w:r w:rsidRPr="008B16D2">
        <w:rPr>
          <w:rFonts w:ascii="Times New Roman" w:hAnsi="Times New Roman"/>
          <w:sz w:val="20"/>
          <w:lang w:eastAsia="ko-KR"/>
        </w:rPr>
        <w:t>이를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통해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드론에서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어떻게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활용되고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있는지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살펴보겠다</w:t>
      </w:r>
      <w:r w:rsidRPr="008B16D2">
        <w:rPr>
          <w:rFonts w:ascii="Times New Roman" w:hAnsi="Times New Roman"/>
          <w:sz w:val="20"/>
          <w:lang w:eastAsia="ko-KR"/>
        </w:rPr>
        <w:t xml:space="preserve">. </w:t>
      </w:r>
      <w:r w:rsidRPr="008B16D2">
        <w:rPr>
          <w:rFonts w:ascii="Times New Roman" w:hAnsi="Times New Roman"/>
          <w:sz w:val="20"/>
          <w:lang w:eastAsia="ko-KR"/>
        </w:rPr>
        <w:t>드론의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비행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시간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연장을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위해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탱크는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어떻게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설계되고</w:t>
      </w:r>
      <w:r w:rsidRPr="008B16D2">
        <w:rPr>
          <w:rFonts w:ascii="Times New Roman" w:hAnsi="Times New Roman"/>
          <w:sz w:val="20"/>
          <w:lang w:eastAsia="ko-KR"/>
        </w:rPr>
        <w:t xml:space="preserve">, </w:t>
      </w:r>
      <w:r w:rsidRPr="008B16D2">
        <w:rPr>
          <w:rFonts w:ascii="Times New Roman" w:hAnsi="Times New Roman"/>
          <w:sz w:val="20"/>
          <w:lang w:eastAsia="ko-KR"/>
        </w:rPr>
        <w:t>어떤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기술적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발전을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이루었는지에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대한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연구가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진행되었으며</w:t>
      </w:r>
      <w:r w:rsidRPr="008B16D2">
        <w:rPr>
          <w:rFonts w:ascii="Times New Roman" w:hAnsi="Times New Roman"/>
          <w:sz w:val="20"/>
          <w:lang w:eastAsia="ko-KR"/>
        </w:rPr>
        <w:t xml:space="preserve">, </w:t>
      </w:r>
      <w:r w:rsidRPr="008B16D2">
        <w:rPr>
          <w:rFonts w:ascii="Times New Roman" w:hAnsi="Times New Roman"/>
          <w:sz w:val="20"/>
          <w:lang w:eastAsia="ko-KR"/>
        </w:rPr>
        <w:t>이를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기반으로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향후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드론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기술과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수소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연료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시스템의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상용화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가능성에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대해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논의할</w:t>
      </w:r>
      <w:r w:rsidRPr="008B16D2">
        <w:rPr>
          <w:rFonts w:ascii="Times New Roman" w:hAnsi="Times New Roman"/>
          <w:sz w:val="20"/>
          <w:lang w:eastAsia="ko-KR"/>
        </w:rPr>
        <w:t xml:space="preserve"> </w:t>
      </w:r>
      <w:r w:rsidRPr="008B16D2">
        <w:rPr>
          <w:rFonts w:ascii="Times New Roman" w:hAnsi="Times New Roman"/>
          <w:sz w:val="20"/>
          <w:lang w:eastAsia="ko-KR"/>
        </w:rPr>
        <w:t>것이다</w:t>
      </w:r>
      <w:r w:rsidRPr="008B16D2">
        <w:rPr>
          <w:rFonts w:ascii="Times New Roman" w:hAnsi="Times New Roman"/>
          <w:sz w:val="20"/>
          <w:lang w:eastAsia="ko-KR"/>
        </w:rPr>
        <w:t>.</w:t>
      </w:r>
    </w:p>
    <w:p w14:paraId="1ED2862F" w14:textId="77777777" w:rsidR="008B16D2" w:rsidRDefault="008B16D2" w:rsidP="00653B29">
      <w:pPr>
        <w:pStyle w:val="TAMainText"/>
        <w:pBdr>
          <w:bottom w:val="single" w:sz="6" w:space="1" w:color="auto"/>
        </w:pBdr>
        <w:rPr>
          <w:rFonts w:ascii="Times New Roman" w:hAnsi="Times New Roman"/>
          <w:sz w:val="20"/>
          <w:lang w:eastAsia="ko-KR"/>
        </w:rPr>
      </w:pPr>
    </w:p>
    <w:p w14:paraId="3A135E79" w14:textId="77777777" w:rsidR="008B16D2" w:rsidRDefault="008B16D2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4F4DD2DE" w14:textId="7BC99663" w:rsidR="00951F57" w:rsidRPr="00951F57" w:rsidRDefault="00951F57" w:rsidP="00951F57">
      <w:pPr>
        <w:pStyle w:val="TAMainText"/>
        <w:rPr>
          <w:rFonts w:ascii="Times New Roman" w:hAnsi="Times New Roman"/>
          <w:sz w:val="20"/>
          <w:lang w:eastAsia="ko-KR"/>
        </w:rPr>
      </w:pPr>
      <w:r w:rsidRPr="00951F57">
        <w:rPr>
          <w:rFonts w:ascii="Times New Roman" w:hAnsi="Times New Roman"/>
          <w:sz w:val="20"/>
          <w:lang w:eastAsia="ko-KR"/>
        </w:rPr>
        <w:t>앞서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설명한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에너지를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활용하여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현재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>
        <w:rPr>
          <w:rFonts w:ascii="Times New Roman" w:hAnsi="Times New Roman" w:hint="eastAsia"/>
          <w:sz w:val="20"/>
          <w:lang w:eastAsia="ko-KR"/>
        </w:rPr>
        <w:t>세계는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수소연료전지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자동차</w:t>
      </w:r>
      <w:r w:rsidRPr="00951F57">
        <w:rPr>
          <w:rFonts w:ascii="Times New Roman" w:hAnsi="Times New Roman"/>
          <w:sz w:val="20"/>
          <w:lang w:eastAsia="ko-KR"/>
        </w:rPr>
        <w:t xml:space="preserve">, </w:t>
      </w:r>
      <w:r w:rsidRPr="00951F57">
        <w:rPr>
          <w:rFonts w:ascii="Times New Roman" w:hAnsi="Times New Roman"/>
          <w:sz w:val="20"/>
          <w:lang w:eastAsia="ko-KR"/>
        </w:rPr>
        <w:t>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버스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등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여러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친환경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교통수단에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이용하고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섹션에서는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많은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연료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활용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사례</w:t>
      </w:r>
      <w:r>
        <w:rPr>
          <w:rFonts w:ascii="Times New Roman" w:hAnsi="Times New Roman" w:hint="eastAsia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중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현대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가장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큰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성장을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 w:hint="eastAsia"/>
          <w:sz w:val="20"/>
          <w:lang w:eastAsia="ko-KR"/>
        </w:rPr>
        <w:t>이루어</w:t>
      </w:r>
      <w:r w:rsidRPr="00951F57">
        <w:rPr>
          <w:rFonts w:ascii="Times New Roman" w:hAnsi="Times New Roman" w:hint="eastAsia"/>
          <w:sz w:val="20"/>
          <w:lang w:eastAsia="ko-KR"/>
        </w:rPr>
        <w:t xml:space="preserve"> </w:t>
      </w:r>
      <w:r w:rsidRPr="00951F57">
        <w:rPr>
          <w:rFonts w:ascii="Times New Roman" w:hAnsi="Times New Roman" w:hint="eastAsia"/>
          <w:sz w:val="20"/>
          <w:lang w:eastAsia="ko-KR"/>
        </w:rPr>
        <w:t>낸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연료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드론</w:t>
      </w:r>
      <w:r w:rsidRPr="00951F57">
        <w:rPr>
          <w:rFonts w:ascii="Times New Roman" w:hAnsi="Times New Roman"/>
          <w:sz w:val="20"/>
          <w:lang w:eastAsia="ko-KR"/>
        </w:rPr>
        <w:t xml:space="preserve"> (UAV)</w:t>
      </w:r>
      <w:r w:rsidRPr="00951F57">
        <w:rPr>
          <w:rFonts w:ascii="Times New Roman" w:hAnsi="Times New Roman"/>
          <w:sz w:val="20"/>
          <w:lang w:eastAsia="ko-KR"/>
        </w:rPr>
        <w:t>에서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이용한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수소탱크의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원리를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분석하고자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한다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최근</w:t>
      </w:r>
      <w:r w:rsidRPr="00951F57">
        <w:rPr>
          <w:rFonts w:ascii="Times New Roman" w:hAnsi="Times New Roman"/>
          <w:sz w:val="20"/>
          <w:lang w:eastAsia="ko-KR"/>
        </w:rPr>
        <w:t xml:space="preserve"> UAV </w:t>
      </w:r>
      <w:r w:rsidRPr="00951F57">
        <w:rPr>
          <w:rFonts w:ascii="Times New Roman" w:hAnsi="Times New Roman"/>
          <w:sz w:val="20"/>
          <w:lang w:eastAsia="ko-KR"/>
        </w:rPr>
        <w:t>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장기간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비행능력이라는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목적으로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가벼운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무게와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높은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에너지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밀도를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보유한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연료를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선택하는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경향이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하지만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 w:hint="eastAsia"/>
          <w:sz w:val="20"/>
          <w:lang w:eastAsia="ko-KR"/>
        </w:rPr>
        <w:t>가벼워야</w:t>
      </w:r>
      <w:r w:rsidRPr="00951F57">
        <w:rPr>
          <w:rFonts w:ascii="Times New Roman" w:hAnsi="Times New Roman" w:hint="eastAsia"/>
          <w:sz w:val="20"/>
          <w:lang w:eastAsia="ko-KR"/>
        </w:rPr>
        <w:t xml:space="preserve"> </w:t>
      </w:r>
      <w:r w:rsidRPr="00951F57">
        <w:rPr>
          <w:rFonts w:ascii="Times New Roman" w:hAnsi="Times New Roman" w:hint="eastAsia"/>
          <w:sz w:val="20"/>
          <w:lang w:eastAsia="ko-KR"/>
        </w:rPr>
        <w:t>하는</w:t>
      </w:r>
      <w:r w:rsidRPr="00951F57">
        <w:rPr>
          <w:rFonts w:ascii="Times New Roman" w:hAnsi="Times New Roman"/>
          <w:sz w:val="20"/>
          <w:lang w:eastAsia="ko-KR"/>
        </w:rPr>
        <w:t xml:space="preserve"> UAV </w:t>
      </w:r>
      <w:r w:rsidRPr="00951F57">
        <w:rPr>
          <w:rFonts w:ascii="Times New Roman" w:hAnsi="Times New Roman"/>
          <w:sz w:val="20"/>
          <w:lang w:eastAsia="ko-KR"/>
        </w:rPr>
        <w:t>장치에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어떠한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기술이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이용된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탱크를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장착하였는지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조사를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진행하였다</w:t>
      </w:r>
      <w:r w:rsidRPr="00951F57">
        <w:rPr>
          <w:rFonts w:ascii="Times New Roman" w:hAnsi="Times New Roman"/>
          <w:sz w:val="20"/>
          <w:lang w:eastAsia="ko-KR"/>
        </w:rPr>
        <w:t>.</w:t>
      </w:r>
    </w:p>
    <w:p w14:paraId="779F6304" w14:textId="77777777" w:rsidR="00951F57" w:rsidRDefault="00951F57" w:rsidP="00951F57">
      <w:pPr>
        <w:pStyle w:val="TAMainText"/>
        <w:rPr>
          <w:rFonts w:ascii="Times New Roman" w:hAnsi="Times New Roman"/>
          <w:sz w:val="20"/>
          <w:lang w:eastAsia="ko-KR"/>
        </w:rPr>
      </w:pPr>
      <w:r w:rsidRPr="00951F57">
        <w:rPr>
          <w:rFonts w:ascii="Times New Roman" w:hAnsi="Times New Roman"/>
          <w:sz w:val="20"/>
          <w:lang w:eastAsia="ko-KR"/>
        </w:rPr>
        <w:t>연료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탱크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시스템은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소형</w:t>
      </w:r>
      <w:r w:rsidRPr="00951F57">
        <w:rPr>
          <w:rFonts w:ascii="Times New Roman" w:hAnsi="Times New Roman"/>
          <w:sz w:val="20"/>
          <w:lang w:eastAsia="ko-KR"/>
        </w:rPr>
        <w:t xml:space="preserve"> UAV</w:t>
      </w:r>
      <w:r w:rsidRPr="00951F57">
        <w:rPr>
          <w:rFonts w:ascii="Times New Roman" w:hAnsi="Times New Roman"/>
          <w:sz w:val="20"/>
          <w:lang w:eastAsia="ko-KR"/>
        </w:rPr>
        <w:t>장치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내부에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들어갈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있도록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설계되었다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연료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탱크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길이</w:t>
      </w:r>
      <w:r w:rsidRPr="00951F57">
        <w:rPr>
          <w:rFonts w:ascii="Times New Roman" w:hAnsi="Times New Roman"/>
          <w:sz w:val="20"/>
          <w:lang w:eastAsia="ko-KR"/>
        </w:rPr>
        <w:t xml:space="preserve"> 500mm, </w:t>
      </w:r>
      <w:r w:rsidRPr="00951F57">
        <w:rPr>
          <w:rFonts w:ascii="Times New Roman" w:hAnsi="Times New Roman"/>
          <w:sz w:val="20"/>
          <w:lang w:eastAsia="ko-KR"/>
        </w:rPr>
        <w:t>직경</w:t>
      </w:r>
      <w:r w:rsidRPr="00951F57">
        <w:rPr>
          <w:rFonts w:ascii="Times New Roman" w:hAnsi="Times New Roman"/>
          <w:sz w:val="20"/>
          <w:lang w:eastAsia="ko-KR"/>
        </w:rPr>
        <w:t xml:space="preserve"> 230mm</w:t>
      </w:r>
      <w:r w:rsidRPr="00951F57">
        <w:rPr>
          <w:rFonts w:ascii="Times New Roman" w:hAnsi="Times New Roman"/>
          <w:sz w:val="20"/>
          <w:lang w:eastAsia="ko-KR"/>
        </w:rPr>
        <w:t>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원통형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공간에</w:t>
      </w:r>
      <w:r w:rsidRPr="00951F57">
        <w:rPr>
          <w:rFonts w:ascii="Times New Roman" w:hAnsi="Times New Roman"/>
          <w:sz w:val="20"/>
          <w:lang w:eastAsia="ko-KR"/>
        </w:rPr>
        <w:t xml:space="preserve"> 6L</w:t>
      </w:r>
      <w:r w:rsidRPr="00951F57">
        <w:rPr>
          <w:rFonts w:ascii="Times New Roman" w:hAnsi="Times New Roman"/>
          <w:sz w:val="20"/>
          <w:lang w:eastAsia="ko-KR"/>
        </w:rPr>
        <w:t>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액체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저장할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있도록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설계되었고</w:t>
      </w:r>
      <w:r w:rsidRPr="00951F57">
        <w:rPr>
          <w:rFonts w:ascii="Times New Roman" w:hAnsi="Times New Roman"/>
          <w:sz w:val="20"/>
          <w:lang w:eastAsia="ko-KR"/>
        </w:rPr>
        <w:t xml:space="preserve">, </w:t>
      </w:r>
      <w:r w:rsidRPr="00951F57">
        <w:rPr>
          <w:rFonts w:ascii="Times New Roman" w:hAnsi="Times New Roman"/>
          <w:sz w:val="20"/>
          <w:lang w:eastAsia="ko-KR"/>
        </w:rPr>
        <w:t>최대</w:t>
      </w:r>
      <w:r w:rsidRPr="00951F57">
        <w:rPr>
          <w:rFonts w:ascii="Times New Roman" w:hAnsi="Times New Roman"/>
          <w:sz w:val="20"/>
          <w:lang w:eastAsia="ko-KR"/>
        </w:rPr>
        <w:t xml:space="preserve"> 3kg</w:t>
      </w:r>
      <w:r w:rsidRPr="00951F57">
        <w:rPr>
          <w:rFonts w:ascii="Times New Roman" w:hAnsi="Times New Roman"/>
          <w:sz w:val="20"/>
          <w:lang w:eastAsia="ko-KR"/>
        </w:rPr>
        <w:t>까지의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무게로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가볍게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lastRenderedPageBreak/>
        <w:t>제작된다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캘리브레이션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테스트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결과</w:t>
      </w:r>
      <w:r w:rsidRPr="00951F57">
        <w:rPr>
          <w:rFonts w:ascii="Times New Roman" w:hAnsi="Times New Roman"/>
          <w:sz w:val="20"/>
          <w:lang w:eastAsia="ko-KR"/>
        </w:rPr>
        <w:t xml:space="preserve">, </w:t>
      </w:r>
      <w:r w:rsidRPr="00951F57">
        <w:rPr>
          <w:rFonts w:ascii="Times New Roman" w:hAnsi="Times New Roman"/>
          <w:sz w:val="20"/>
          <w:lang w:eastAsia="ko-KR"/>
        </w:rPr>
        <w:t>연료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전지는</w:t>
      </w:r>
      <w:r w:rsidRPr="00951F57">
        <w:rPr>
          <w:rFonts w:ascii="Times New Roman" w:hAnsi="Times New Roman"/>
          <w:sz w:val="20"/>
          <w:lang w:eastAsia="ko-KR"/>
        </w:rPr>
        <w:t xml:space="preserve"> 2.3 SLPM</w:t>
      </w:r>
      <w:r w:rsidRPr="00951F57">
        <w:rPr>
          <w:rFonts w:ascii="Times New Roman" w:hAnsi="Times New Roman"/>
          <w:sz w:val="20"/>
          <w:lang w:eastAsia="ko-KR"/>
        </w:rPr>
        <w:t>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흐름을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필요로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하였으며</w:t>
      </w:r>
      <w:r w:rsidRPr="00951F57">
        <w:rPr>
          <w:rFonts w:ascii="Times New Roman" w:hAnsi="Times New Roman"/>
          <w:sz w:val="20"/>
          <w:lang w:eastAsia="ko-KR"/>
        </w:rPr>
        <w:t xml:space="preserve">, </w:t>
      </w:r>
      <w:r w:rsidRPr="00951F57">
        <w:rPr>
          <w:rFonts w:ascii="Times New Roman" w:hAnsi="Times New Roman"/>
          <w:sz w:val="20"/>
          <w:lang w:eastAsia="ko-KR"/>
        </w:rPr>
        <w:t>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값을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충족시킬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여건을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갖추었다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액화수소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기화에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필요한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열에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따라</w:t>
      </w:r>
      <w:r w:rsidRPr="00951F57">
        <w:rPr>
          <w:rFonts w:ascii="Times New Roman" w:hAnsi="Times New Roman"/>
          <w:sz w:val="20"/>
          <w:lang w:eastAsia="ko-KR"/>
        </w:rPr>
        <w:t xml:space="preserve">, </w:t>
      </w:r>
      <w:r w:rsidRPr="00951F57">
        <w:rPr>
          <w:rFonts w:ascii="Times New Roman" w:hAnsi="Times New Roman"/>
          <w:sz w:val="20"/>
          <w:lang w:eastAsia="ko-KR"/>
        </w:rPr>
        <w:t>내부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탱크에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허용되는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최대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열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누설량은</w:t>
      </w:r>
      <w:r w:rsidRPr="00951F57">
        <w:rPr>
          <w:rFonts w:ascii="Times New Roman" w:hAnsi="Times New Roman"/>
          <w:sz w:val="20"/>
          <w:lang w:eastAsia="ko-KR"/>
        </w:rPr>
        <w:t xml:space="preserve"> 1.52W</w:t>
      </w:r>
      <w:r w:rsidRPr="00951F57">
        <w:rPr>
          <w:rFonts w:ascii="Times New Roman" w:hAnsi="Times New Roman"/>
          <w:sz w:val="20"/>
          <w:lang w:eastAsia="ko-KR"/>
        </w:rPr>
        <w:t>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계산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되었다</w:t>
      </w:r>
      <w:r w:rsidRPr="00951F57">
        <w:rPr>
          <w:rFonts w:ascii="Times New Roman" w:hAnsi="Times New Roman"/>
          <w:sz w:val="20"/>
          <w:lang w:eastAsia="ko-KR"/>
        </w:rPr>
        <w:t xml:space="preserve">. </w:t>
      </w:r>
      <w:r w:rsidRPr="00951F57">
        <w:rPr>
          <w:rFonts w:ascii="Times New Roman" w:hAnsi="Times New Roman"/>
          <w:sz w:val="20"/>
          <w:lang w:eastAsia="ko-KR"/>
        </w:rPr>
        <w:t>이론적으로</w:t>
      </w:r>
      <w:r w:rsidRPr="00951F57">
        <w:rPr>
          <w:rFonts w:ascii="Times New Roman" w:hAnsi="Times New Roman"/>
          <w:sz w:val="20"/>
          <w:lang w:eastAsia="ko-KR"/>
        </w:rPr>
        <w:t xml:space="preserve"> 200W</w:t>
      </w:r>
      <w:r w:rsidRPr="00951F57">
        <w:rPr>
          <w:rFonts w:ascii="Times New Roman" w:hAnsi="Times New Roman"/>
          <w:sz w:val="20"/>
          <w:lang w:eastAsia="ko-KR"/>
        </w:rPr>
        <w:t>를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사용한다면</w:t>
      </w:r>
      <w:r w:rsidRPr="00951F57">
        <w:rPr>
          <w:rFonts w:ascii="Times New Roman" w:hAnsi="Times New Roman"/>
          <w:sz w:val="20"/>
          <w:lang w:eastAsia="ko-KR"/>
        </w:rPr>
        <w:t xml:space="preserve"> 6L</w:t>
      </w:r>
      <w:r w:rsidRPr="00951F57">
        <w:rPr>
          <w:rFonts w:ascii="Times New Roman" w:hAnsi="Times New Roman"/>
          <w:sz w:val="20"/>
          <w:lang w:eastAsia="ko-KR"/>
        </w:rPr>
        <w:t>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수소는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약</w:t>
      </w:r>
      <w:r w:rsidRPr="00951F57">
        <w:rPr>
          <w:rFonts w:ascii="Times New Roman" w:hAnsi="Times New Roman"/>
          <w:sz w:val="20"/>
          <w:lang w:eastAsia="ko-KR"/>
        </w:rPr>
        <w:t xml:space="preserve"> 34.7</w:t>
      </w:r>
      <w:r w:rsidRPr="00951F57">
        <w:rPr>
          <w:rFonts w:ascii="Times New Roman" w:hAnsi="Times New Roman"/>
          <w:sz w:val="20"/>
          <w:lang w:eastAsia="ko-KR"/>
        </w:rPr>
        <w:t>시간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동안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연료로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사용할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수</w:t>
      </w:r>
      <w:r w:rsidRPr="00951F57">
        <w:rPr>
          <w:rFonts w:ascii="Times New Roman" w:hAnsi="Times New Roman"/>
          <w:sz w:val="20"/>
          <w:lang w:eastAsia="ko-KR"/>
        </w:rPr>
        <w:t xml:space="preserve"> </w:t>
      </w:r>
      <w:r w:rsidRPr="00951F57">
        <w:rPr>
          <w:rFonts w:ascii="Times New Roman" w:hAnsi="Times New Roman"/>
          <w:sz w:val="20"/>
          <w:lang w:eastAsia="ko-KR"/>
        </w:rPr>
        <w:t>있다</w:t>
      </w:r>
      <w:r w:rsidRPr="00951F57">
        <w:rPr>
          <w:rFonts w:ascii="Times New Roman" w:hAnsi="Times New Roman"/>
          <w:sz w:val="20"/>
          <w:lang w:eastAsia="ko-KR"/>
        </w:rPr>
        <w:t>.</w:t>
      </w:r>
    </w:p>
    <w:p w14:paraId="62852551" w14:textId="77777777" w:rsidR="00867EF8" w:rsidRDefault="00867EF8" w:rsidP="00951F57">
      <w:pPr>
        <w:pStyle w:val="TAMainText"/>
        <w:rPr>
          <w:rFonts w:ascii="Times New Roman" w:hAnsi="Times New Roman"/>
          <w:sz w:val="20"/>
          <w:lang w:eastAsia="ko-KR"/>
        </w:rPr>
      </w:pPr>
    </w:p>
    <w:p w14:paraId="6E0670AB" w14:textId="04462296" w:rsidR="00867EF8" w:rsidRPr="00951F57" w:rsidRDefault="00867EF8" w:rsidP="00951F57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E7A1120" wp14:editId="19744272">
            <wp:extent cx="3044825" cy="2282190"/>
            <wp:effectExtent l="0" t="0" r="3175" b="3810"/>
            <wp:docPr id="1150097748" name="그림 2" descr="공구, 기계, 비행기, 공학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97748" name="그림 2" descr="공구, 기계, 비행기, 공학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16EE" w14:textId="2792854C" w:rsidR="0017162E" w:rsidRDefault="0017162E" w:rsidP="0017162E">
      <w:pPr>
        <w:pStyle w:val="SectionTitle"/>
        <w:jc w:val="center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10 &gt;: 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 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액화수소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연료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="00A31129"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탱크</w:t>
      </w:r>
    </w:p>
    <w:p w14:paraId="509DF3DF" w14:textId="77777777" w:rsidR="00A31129" w:rsidRPr="00A31129" w:rsidRDefault="00A31129" w:rsidP="00A31129">
      <w:pPr>
        <w:pStyle w:val="SectionTitle"/>
        <w:jc w:val="left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탱크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내부는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가벼우면서도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비용이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저렴한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6061 - T6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알루미늄이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탱크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재질로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사용되었다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또한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다양한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단열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방법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중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진공과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다층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단열재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(MLI)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를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적용하였고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탱크에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압축하중을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가하였을때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,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갑작스럽게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변형하여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불안정한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상태로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접히거나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휘어지는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현상을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분석하는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버클링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분석을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통하여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1.5mm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설정하였다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내부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용기와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외부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껍데기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사이에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접촉이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일어나지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않도록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지지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구조가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되었고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배출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라인은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알루미늄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호일로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감싸여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증발해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발생하는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안전문제를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없애기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냉각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차폐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역할을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한다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0EE92505" w14:textId="56A19F08" w:rsidR="00A31129" w:rsidRDefault="00A31129" w:rsidP="00A31129">
      <w:pPr>
        <w:pStyle w:val="SectionTitle"/>
        <w:jc w:val="left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액체수소를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실제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이용하기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위해서는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상태가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아닌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상태의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필요하며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기화기의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역할이다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.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다른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장치의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경우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열소스를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이용하여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기화시킬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있지만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액체상태에서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바로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사용하는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경우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기화된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수소의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온도가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매우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낮기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때문에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연료전지에서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요구하는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10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℃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이상인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상태로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만들기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위해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기화기가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 xml:space="preserve"> 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사용된다</w:t>
      </w:r>
      <w:r w:rsidRPr="00A31129">
        <w:rPr>
          <w:rFonts w:ascii="Times New Roman" w:hAnsi="Times New Roman" w:hint="eastAsia"/>
          <w:b w:val="0"/>
          <w:kern w:val="21"/>
          <w:sz w:val="20"/>
          <w:szCs w:val="20"/>
          <w:lang w:eastAsia="ko-KR"/>
        </w:rPr>
        <w:t>.</w:t>
      </w:r>
    </w:p>
    <w:p w14:paraId="6CFD89C9" w14:textId="0ADE7530" w:rsidR="00D54A3C" w:rsidRPr="00A31129" w:rsidRDefault="00D54A3C" w:rsidP="00A31129">
      <w:pPr>
        <w:pStyle w:val="SectionTitle"/>
        <w:jc w:val="left"/>
        <w:rPr>
          <w:rFonts w:ascii="Times New Roman" w:hAnsi="Times New Roman"/>
          <w:b w:val="0"/>
          <w:kern w:val="21"/>
          <w:sz w:val="20"/>
          <w:szCs w:val="20"/>
          <w:lang w:eastAsia="ko-KR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51EBA17" wp14:editId="169507C8">
            <wp:extent cx="3044825" cy="1460500"/>
            <wp:effectExtent l="0" t="0" r="3175" b="6350"/>
            <wp:docPr id="1358333458" name="그림 3" descr="텍스트, 도표, 평면도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33458" name="그림 3" descr="텍스트, 도표, 평면도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938B" w14:textId="7F001936" w:rsidR="00D54A3C" w:rsidRDefault="00D54A3C" w:rsidP="00D54A3C">
      <w:pPr>
        <w:pStyle w:val="SectionTitle"/>
        <w:ind w:firstLineChars="100" w:firstLine="200"/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11 &gt;: </w:t>
      </w:r>
      <w:r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 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연료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탱크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흐름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및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계측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D54A3C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다이어그램</w:t>
      </w:r>
    </w:p>
    <w:p w14:paraId="7AEC76AF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>제작된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탱크의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성능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평가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과정이다</w:t>
      </w:r>
      <w:r w:rsidRPr="00F0744B">
        <w:rPr>
          <w:rFonts w:ascii="Times New Roman" w:hAnsi="Times New Roman"/>
          <w:sz w:val="20"/>
          <w:lang w:eastAsia="ko-KR"/>
        </w:rPr>
        <w:t>.</w:t>
      </w:r>
    </w:p>
    <w:p w14:paraId="5C922171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>장비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구성</w:t>
      </w:r>
      <w:r w:rsidRPr="00F0744B">
        <w:rPr>
          <w:rFonts w:ascii="Times New Roman" w:hAnsi="Times New Roman"/>
          <w:sz w:val="20"/>
          <w:lang w:eastAsia="ko-KR"/>
        </w:rPr>
        <w:t xml:space="preserve">: </w:t>
      </w:r>
      <w:r w:rsidRPr="00F0744B">
        <w:rPr>
          <w:rFonts w:ascii="Times New Roman" w:hAnsi="Times New Roman"/>
          <w:sz w:val="20"/>
          <w:lang w:eastAsia="ko-KR"/>
        </w:rPr>
        <w:t>실험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장비는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질량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유량계</w:t>
      </w:r>
      <w:r w:rsidRPr="00F0744B">
        <w:rPr>
          <w:rFonts w:ascii="Times New Roman" w:hAnsi="Times New Roman"/>
          <w:sz w:val="20"/>
          <w:lang w:eastAsia="ko-KR"/>
        </w:rPr>
        <w:t>(MFM)</w:t>
      </w:r>
      <w:r w:rsidRPr="00F0744B">
        <w:rPr>
          <w:rFonts w:ascii="Times New Roman" w:hAnsi="Times New Roman"/>
          <w:sz w:val="20"/>
          <w:lang w:eastAsia="ko-KR"/>
        </w:rPr>
        <w:t>를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중심으로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액체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수소의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비등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손실을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측정하기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위해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설치되었다</w:t>
      </w:r>
      <w:r w:rsidRPr="00F0744B">
        <w:rPr>
          <w:rFonts w:ascii="Times New Roman" w:hAnsi="Times New Roman"/>
          <w:sz w:val="20"/>
          <w:lang w:eastAsia="ko-KR"/>
        </w:rPr>
        <w:t xml:space="preserve">. FMA 1600A </w:t>
      </w:r>
      <w:r w:rsidRPr="00F0744B">
        <w:rPr>
          <w:rFonts w:ascii="Times New Roman" w:hAnsi="Times New Roman"/>
          <w:sz w:val="20"/>
          <w:lang w:eastAsia="ko-KR"/>
        </w:rPr>
        <w:t>유량계를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사용하였으며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유량계는</w:t>
      </w:r>
      <w:r w:rsidRPr="00F0744B">
        <w:rPr>
          <w:rFonts w:ascii="Times New Roman" w:hAnsi="Times New Roman"/>
          <w:sz w:val="20"/>
          <w:lang w:eastAsia="ko-KR"/>
        </w:rPr>
        <w:t xml:space="preserve"> 20 SLPM(</w:t>
      </w:r>
      <w:r w:rsidRPr="00F0744B">
        <w:rPr>
          <w:rFonts w:ascii="Times New Roman" w:hAnsi="Times New Roman"/>
          <w:sz w:val="20"/>
          <w:lang w:eastAsia="ko-KR"/>
        </w:rPr>
        <w:t>분당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표준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리터</w:t>
      </w:r>
      <w:r w:rsidRPr="00F0744B">
        <w:rPr>
          <w:rFonts w:ascii="Times New Roman" w:hAnsi="Times New Roman"/>
          <w:sz w:val="20"/>
          <w:lang w:eastAsia="ko-KR"/>
        </w:rPr>
        <w:t>)</w:t>
      </w:r>
      <w:r w:rsidRPr="00F0744B">
        <w:rPr>
          <w:rFonts w:ascii="Times New Roman" w:hAnsi="Times New Roman"/>
          <w:sz w:val="20"/>
          <w:lang w:eastAsia="ko-KR"/>
        </w:rPr>
        <w:t>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최대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용량을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처리할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있다</w:t>
      </w:r>
      <w:r w:rsidRPr="00F0744B">
        <w:rPr>
          <w:rFonts w:ascii="Times New Roman" w:hAnsi="Times New Roman"/>
          <w:sz w:val="20"/>
          <w:lang w:eastAsia="ko-KR"/>
        </w:rPr>
        <w:t xml:space="preserve">. </w:t>
      </w:r>
      <w:r w:rsidRPr="00F0744B">
        <w:rPr>
          <w:rFonts w:ascii="Times New Roman" w:hAnsi="Times New Roman"/>
          <w:sz w:val="20"/>
          <w:lang w:eastAsia="ko-KR"/>
        </w:rPr>
        <w:t>수소가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비등될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발생하는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가스를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보내는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과정에서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압력이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과도하게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상승하는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것을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방지하기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위해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압력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조절기와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추가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유량계도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사용된다</w:t>
      </w:r>
      <w:r w:rsidRPr="00F0744B">
        <w:rPr>
          <w:rFonts w:ascii="Times New Roman" w:hAnsi="Times New Roman"/>
          <w:sz w:val="20"/>
          <w:lang w:eastAsia="ko-KR"/>
        </w:rPr>
        <w:t>.</w:t>
      </w:r>
    </w:p>
    <w:p w14:paraId="6D19CE48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부하</w:t>
      </w:r>
      <w:r w:rsidRPr="00F0744B">
        <w:rPr>
          <w:rFonts w:ascii="Times New Roman" w:hAnsi="Times New Roman"/>
          <w:sz w:val="20"/>
          <w:lang w:eastAsia="ko-KR"/>
        </w:rPr>
        <w:t xml:space="preserve">: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작동을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테스트하기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위해</w:t>
      </w:r>
      <w:r w:rsidRPr="00F0744B">
        <w:rPr>
          <w:rFonts w:ascii="Times New Roman" w:hAnsi="Times New Roman"/>
          <w:sz w:val="20"/>
          <w:lang w:eastAsia="ko-KR"/>
        </w:rPr>
        <w:t xml:space="preserve"> Prodigit 3311D 300W </w:t>
      </w:r>
      <w:r w:rsidRPr="00F0744B">
        <w:rPr>
          <w:rFonts w:ascii="Times New Roman" w:hAnsi="Times New Roman"/>
          <w:sz w:val="20"/>
          <w:lang w:eastAsia="ko-KR"/>
        </w:rPr>
        <w:t>부하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측정기를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시스템에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연결하였다</w:t>
      </w:r>
      <w:r w:rsidRPr="00F0744B">
        <w:rPr>
          <w:rFonts w:ascii="Times New Roman" w:hAnsi="Times New Roman"/>
          <w:sz w:val="20"/>
          <w:lang w:eastAsia="ko-KR"/>
        </w:rPr>
        <w:t xml:space="preserve">. </w:t>
      </w:r>
      <w:r w:rsidRPr="00F0744B">
        <w:rPr>
          <w:rFonts w:ascii="Times New Roman" w:hAnsi="Times New Roman"/>
          <w:sz w:val="20"/>
          <w:lang w:eastAsia="ko-KR"/>
        </w:rPr>
        <w:t>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장치는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전지로부터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생성된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전력을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측정하며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비등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가스가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전지에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적절하게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공급되는지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확인하는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데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사용된다</w:t>
      </w:r>
      <w:r w:rsidRPr="00F0744B">
        <w:rPr>
          <w:rFonts w:ascii="Times New Roman" w:hAnsi="Times New Roman"/>
          <w:sz w:val="20"/>
          <w:lang w:eastAsia="ko-KR"/>
        </w:rPr>
        <w:t>.</w:t>
      </w:r>
    </w:p>
    <w:p w14:paraId="120B7F05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>테스트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결과</w:t>
      </w:r>
    </w:p>
    <w:p w14:paraId="5E1494CB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 xml:space="preserve">LH₂ </w:t>
      </w:r>
      <w:r w:rsidRPr="00F0744B">
        <w:rPr>
          <w:rFonts w:ascii="Times New Roman" w:hAnsi="Times New Roman"/>
          <w:sz w:val="20"/>
          <w:lang w:eastAsia="ko-KR"/>
        </w:rPr>
        <w:t>충전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및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비등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손실율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측정</w:t>
      </w:r>
      <w:r w:rsidRPr="00F0744B">
        <w:rPr>
          <w:rFonts w:ascii="Times New Roman" w:hAnsi="Times New Roman"/>
          <w:sz w:val="20"/>
          <w:lang w:eastAsia="ko-KR"/>
        </w:rPr>
        <w:t xml:space="preserve">: </w:t>
      </w:r>
      <w:r w:rsidRPr="00F0744B">
        <w:rPr>
          <w:rFonts w:ascii="Times New Roman" w:hAnsi="Times New Roman"/>
          <w:sz w:val="20"/>
          <w:lang w:eastAsia="ko-KR"/>
        </w:rPr>
        <w:t>액체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질소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테스트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후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탱크는</w:t>
      </w:r>
      <w:r w:rsidRPr="00F0744B">
        <w:rPr>
          <w:rFonts w:ascii="Times New Roman" w:hAnsi="Times New Roman"/>
          <w:sz w:val="20"/>
          <w:lang w:eastAsia="ko-KR"/>
        </w:rPr>
        <w:t xml:space="preserve"> 3</w:t>
      </w:r>
      <w:r w:rsidRPr="00F0744B">
        <w:rPr>
          <w:rFonts w:ascii="Times New Roman" w:hAnsi="Times New Roman"/>
          <w:sz w:val="20"/>
          <w:lang w:eastAsia="ko-KR"/>
        </w:rPr>
        <w:t>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압력에서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액체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수소로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충전되었으며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총</w:t>
      </w:r>
      <w:r w:rsidRPr="00F0744B">
        <w:rPr>
          <w:rFonts w:ascii="Times New Roman" w:hAnsi="Times New Roman"/>
          <w:sz w:val="20"/>
          <w:lang w:eastAsia="ko-KR"/>
        </w:rPr>
        <w:t xml:space="preserve"> 6L</w:t>
      </w:r>
      <w:r w:rsidRPr="00F0744B">
        <w:rPr>
          <w:rFonts w:ascii="Times New Roman" w:hAnsi="Times New Roman"/>
          <w:sz w:val="20"/>
          <w:lang w:eastAsia="ko-KR"/>
        </w:rPr>
        <w:t>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액체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수소가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충전되었다</w:t>
      </w:r>
      <w:r w:rsidRPr="00F0744B">
        <w:rPr>
          <w:rFonts w:ascii="Times New Roman" w:hAnsi="Times New Roman"/>
          <w:sz w:val="20"/>
          <w:lang w:eastAsia="ko-KR"/>
        </w:rPr>
        <w:t xml:space="preserve">. </w:t>
      </w:r>
      <w:r w:rsidRPr="00F0744B">
        <w:rPr>
          <w:rFonts w:ascii="Times New Roman" w:hAnsi="Times New Roman"/>
          <w:sz w:val="20"/>
          <w:lang w:eastAsia="ko-KR"/>
        </w:rPr>
        <w:t>비등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가스는</w:t>
      </w:r>
      <w:r w:rsidRPr="00F0744B">
        <w:rPr>
          <w:rFonts w:ascii="Times New Roman" w:hAnsi="Times New Roman"/>
          <w:sz w:val="20"/>
          <w:lang w:eastAsia="ko-KR"/>
        </w:rPr>
        <w:t xml:space="preserve"> 1.5</w:t>
      </w:r>
      <w:r w:rsidRPr="00F0744B">
        <w:rPr>
          <w:rFonts w:ascii="Times New Roman" w:hAnsi="Times New Roman"/>
          <w:sz w:val="20"/>
          <w:lang w:eastAsia="ko-KR"/>
        </w:rPr>
        <w:t>시간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동안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완전히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기화되었으며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이는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시스템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내에서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예상보다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높은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누설로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인해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발생한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것이다</w:t>
      </w:r>
      <w:r w:rsidRPr="00F0744B">
        <w:rPr>
          <w:rFonts w:ascii="Times New Roman" w:hAnsi="Times New Roman"/>
          <w:sz w:val="20"/>
          <w:lang w:eastAsia="ko-KR"/>
        </w:rPr>
        <w:t xml:space="preserve">. </w:t>
      </w:r>
      <w:r w:rsidRPr="00F0744B">
        <w:rPr>
          <w:rFonts w:ascii="Times New Roman" w:hAnsi="Times New Roman"/>
          <w:sz w:val="20"/>
          <w:lang w:eastAsia="ko-KR"/>
        </w:rPr>
        <w:t>특히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탱크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외부의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결빙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패턴을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통해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단락이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발생한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부분을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시각적으로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확인할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있었다</w:t>
      </w:r>
      <w:r w:rsidRPr="00F0744B">
        <w:rPr>
          <w:rFonts w:ascii="Times New Roman" w:hAnsi="Times New Roman"/>
          <w:sz w:val="20"/>
          <w:lang w:eastAsia="ko-KR"/>
        </w:rPr>
        <w:t>.</w:t>
      </w:r>
    </w:p>
    <w:p w14:paraId="569D0F81" w14:textId="77777777" w:rsidR="00F0744B" w:rsidRPr="00F0744B" w:rsidRDefault="00F0744B" w:rsidP="00F0744B">
      <w:pPr>
        <w:pStyle w:val="TAMainText"/>
        <w:rPr>
          <w:rFonts w:ascii="Times New Roman" w:hAnsi="Times New Roman"/>
          <w:sz w:val="20"/>
          <w:lang w:eastAsia="ko-KR"/>
        </w:rPr>
      </w:pP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전지와의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작동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테스트</w:t>
      </w:r>
      <w:r w:rsidRPr="00F0744B">
        <w:rPr>
          <w:rFonts w:ascii="Times New Roman" w:hAnsi="Times New Roman"/>
          <w:sz w:val="20"/>
          <w:lang w:eastAsia="ko-KR"/>
        </w:rPr>
        <w:t xml:space="preserve">: </w:t>
      </w:r>
      <w:r w:rsidRPr="00F0744B">
        <w:rPr>
          <w:rFonts w:ascii="Times New Roman" w:hAnsi="Times New Roman"/>
          <w:sz w:val="20"/>
          <w:lang w:eastAsia="ko-KR"/>
        </w:rPr>
        <w:t>액체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수소가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기화되면서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발생한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비등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가스는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공급되었으며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정상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작동되었다</w:t>
      </w:r>
      <w:r w:rsidRPr="00F0744B">
        <w:rPr>
          <w:rFonts w:ascii="Times New Roman" w:hAnsi="Times New Roman"/>
          <w:sz w:val="20"/>
          <w:lang w:eastAsia="ko-KR"/>
        </w:rPr>
        <w:t xml:space="preserve">. 200W </w:t>
      </w:r>
      <w:r w:rsidRPr="00F0744B">
        <w:rPr>
          <w:rFonts w:ascii="Times New Roman" w:hAnsi="Times New Roman"/>
          <w:sz w:val="20"/>
          <w:lang w:eastAsia="ko-KR"/>
        </w:rPr>
        <w:t>부하에서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전지는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안정적으로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작동하였고</w:t>
      </w:r>
      <w:r w:rsidRPr="00F0744B">
        <w:rPr>
          <w:rFonts w:ascii="Times New Roman" w:hAnsi="Times New Roman"/>
          <w:sz w:val="20"/>
          <w:lang w:eastAsia="ko-KR"/>
        </w:rPr>
        <w:t xml:space="preserve">, </w:t>
      </w:r>
      <w:r w:rsidRPr="00F0744B">
        <w:rPr>
          <w:rFonts w:ascii="Times New Roman" w:hAnsi="Times New Roman"/>
          <w:sz w:val="20"/>
          <w:lang w:eastAsia="ko-KR"/>
        </w:rPr>
        <w:t>이를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통해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연료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전지와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탱크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시스템이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정상적으로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연계되어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작동함을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확인할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수</w:t>
      </w:r>
      <w:r w:rsidRPr="00F0744B">
        <w:rPr>
          <w:rFonts w:ascii="Times New Roman" w:hAnsi="Times New Roman"/>
          <w:sz w:val="20"/>
          <w:lang w:eastAsia="ko-KR"/>
        </w:rPr>
        <w:t xml:space="preserve"> </w:t>
      </w:r>
      <w:r w:rsidRPr="00F0744B">
        <w:rPr>
          <w:rFonts w:ascii="Times New Roman" w:hAnsi="Times New Roman"/>
          <w:sz w:val="20"/>
          <w:lang w:eastAsia="ko-KR"/>
        </w:rPr>
        <w:t>있었다</w:t>
      </w:r>
      <w:r w:rsidRPr="00F0744B">
        <w:rPr>
          <w:rFonts w:ascii="Times New Roman" w:hAnsi="Times New Roman"/>
          <w:sz w:val="20"/>
          <w:lang w:eastAsia="ko-KR"/>
        </w:rPr>
        <w:t>.</w:t>
      </w:r>
    </w:p>
    <w:p w14:paraId="264F6E23" w14:textId="54FF5E4E" w:rsidR="00EE66EE" w:rsidRPr="00F0744B" w:rsidRDefault="00F0744B" w:rsidP="00653B29">
      <w:pPr>
        <w:pStyle w:val="TAMainText"/>
        <w:rPr>
          <w:rFonts w:ascii="Times New Roman" w:hAnsi="Times New Roman"/>
          <w:sz w:val="20"/>
          <w:lang w:eastAsia="ko-KR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0CCB642" wp14:editId="6C1181E3">
            <wp:extent cx="2553004" cy="1913023"/>
            <wp:effectExtent l="0" t="0" r="0" b="0"/>
            <wp:docPr id="817275384" name="그림 4" descr="천장, 건물, 실내, 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5384" name="그림 4" descr="천장, 건물, 실내, 벽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3" cy="19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068" w14:textId="17CE0D31" w:rsidR="00EE66EE" w:rsidRDefault="00ED2D11" w:rsidP="00ED2D11">
      <w:pPr>
        <w:pStyle w:val="SectionTitle"/>
        <w:ind w:firstLineChars="100" w:firstLine="200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&lt;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>그림</w:t>
      </w:r>
      <w:r>
        <w:rPr>
          <w:rFonts w:ascii="Times New Roman" w:hAnsi="Times New Roman" w:hint="eastAsia"/>
          <w:b w:val="0"/>
          <w:bCs/>
          <w:kern w:val="21"/>
          <w:sz w:val="20"/>
          <w:szCs w:val="20"/>
          <w:lang w:eastAsia="ko-KR"/>
        </w:rPr>
        <w:t xml:space="preserve">12 &gt;: </w:t>
      </w:r>
      <w:r w:rsidRPr="00A31129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 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수소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연료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전지를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장착한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 xml:space="preserve"> </w:t>
      </w:r>
      <w:r w:rsidRPr="00ED2D11">
        <w:rPr>
          <w:rFonts w:ascii="Times New Roman" w:hAnsi="Times New Roman"/>
          <w:b w:val="0"/>
          <w:bCs/>
          <w:kern w:val="21"/>
          <w:sz w:val="20"/>
          <w:szCs w:val="20"/>
          <w:lang w:eastAsia="ko-KR"/>
        </w:rPr>
        <w:t>드론</w:t>
      </w:r>
    </w:p>
    <w:p w14:paraId="43BE2E85" w14:textId="77777777" w:rsidR="00ED2D11" w:rsidRPr="00ED2D11" w:rsidRDefault="00ED2D11" w:rsidP="00ED2D11">
      <w:pPr>
        <w:pStyle w:val="TAMainText"/>
        <w:rPr>
          <w:rFonts w:ascii="Times New Roman" w:hAnsi="Times New Roman"/>
          <w:sz w:val="20"/>
          <w:lang w:eastAsia="ko-KR"/>
        </w:rPr>
      </w:pPr>
      <w:r w:rsidRPr="00ED2D11">
        <w:rPr>
          <w:rFonts w:ascii="Times New Roman" w:hAnsi="Times New Roman"/>
          <w:sz w:val="20"/>
          <w:lang w:eastAsia="ko-KR"/>
        </w:rPr>
        <w:t>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사진의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수소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연료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드론은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액체수소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연료탱크를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드론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내부에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장착하여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탱크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본체가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외부에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드러나지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않아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안전성을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확보한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모습이다</w:t>
      </w:r>
      <w:r w:rsidRPr="00ED2D11">
        <w:rPr>
          <w:rFonts w:ascii="Times New Roman" w:hAnsi="Times New Roman"/>
          <w:sz w:val="20"/>
          <w:lang w:eastAsia="ko-KR"/>
        </w:rPr>
        <w:t>.</w:t>
      </w:r>
    </w:p>
    <w:p w14:paraId="720B6C65" w14:textId="77777777" w:rsidR="00ED2D11" w:rsidRDefault="00ED2D11" w:rsidP="00ED2D11">
      <w:pPr>
        <w:pStyle w:val="TAMainText"/>
        <w:rPr>
          <w:rFonts w:ascii="Times New Roman" w:hAnsi="Times New Roman"/>
          <w:sz w:val="20"/>
          <w:lang w:eastAsia="ko-KR"/>
        </w:rPr>
      </w:pPr>
      <w:r w:rsidRPr="00ED2D11">
        <w:rPr>
          <w:rFonts w:ascii="Times New Roman" w:hAnsi="Times New Roman"/>
          <w:sz w:val="20"/>
          <w:lang w:eastAsia="ko-KR"/>
        </w:rPr>
        <w:t>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보고서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내용과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같이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많은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발전이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이루어졌고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아직도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발전중인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수소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연료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전지의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장점을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부각하고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더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나아가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추후에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현재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수소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연료전지의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단점을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보완하여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더욱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상용화가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진행되었으면</w:t>
      </w:r>
      <w:r w:rsidRPr="00ED2D11">
        <w:rPr>
          <w:rFonts w:ascii="Times New Roman" w:hAnsi="Times New Roman"/>
          <w:sz w:val="20"/>
          <w:lang w:eastAsia="ko-KR"/>
        </w:rPr>
        <w:t xml:space="preserve"> </w:t>
      </w:r>
      <w:r w:rsidRPr="00ED2D11">
        <w:rPr>
          <w:rFonts w:ascii="Times New Roman" w:hAnsi="Times New Roman"/>
          <w:sz w:val="20"/>
          <w:lang w:eastAsia="ko-KR"/>
        </w:rPr>
        <w:t>한다</w:t>
      </w:r>
      <w:r w:rsidRPr="00ED2D11">
        <w:rPr>
          <w:rFonts w:ascii="Times New Roman" w:hAnsi="Times New Roman"/>
          <w:sz w:val="20"/>
          <w:lang w:eastAsia="ko-KR"/>
        </w:rPr>
        <w:t>.</w:t>
      </w:r>
    </w:p>
    <w:p w14:paraId="2BAE290E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1AC79C3A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681D5719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AC916DA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422E10AF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2E741BA9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794FD4BE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78DE5363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0D068995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6CA459B2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642C66D9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FF64630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14590DC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41251A23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0D791F37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2DA1C802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5A619A37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00D834D7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B24C5AA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52F34B4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48A98BBC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7F7D4BA8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10ACF6D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3833C95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458538BA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3D5A0ECA" w14:textId="77777777" w:rsidR="00D3101E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7A61BD81" w14:textId="77777777" w:rsidR="00D3101E" w:rsidRPr="00ED2D11" w:rsidRDefault="00D3101E" w:rsidP="00ED2D11">
      <w:pPr>
        <w:pStyle w:val="TAMainText"/>
        <w:rPr>
          <w:rFonts w:ascii="Times New Roman" w:hAnsi="Times New Roman"/>
          <w:sz w:val="20"/>
          <w:lang w:eastAsia="ko-KR"/>
        </w:rPr>
      </w:pPr>
    </w:p>
    <w:p w14:paraId="461637AD" w14:textId="77777777" w:rsidR="00EE66EE" w:rsidRPr="00ED2D11" w:rsidRDefault="00EE66EE" w:rsidP="00653B29">
      <w:pPr>
        <w:pStyle w:val="TAMainText"/>
        <w:pBdr>
          <w:bottom w:val="single" w:sz="6" w:space="1" w:color="auto"/>
        </w:pBdr>
        <w:rPr>
          <w:rFonts w:ascii="Times New Roman" w:hAnsi="Times New Roman"/>
          <w:sz w:val="20"/>
          <w:lang w:eastAsia="ko-KR"/>
        </w:rPr>
      </w:pPr>
    </w:p>
    <w:p w14:paraId="76CCDCBA" w14:textId="03EAEF35" w:rsidR="00EE66EE" w:rsidRDefault="00210C57" w:rsidP="00210C57">
      <w:pPr>
        <w:pStyle w:val="SectionTitle"/>
        <w:rPr>
          <w:rFonts w:ascii="Times New Roman" w:hAnsi="Times New Roman"/>
          <w:sz w:val="20"/>
          <w:lang w:eastAsia="ko-KR"/>
        </w:rPr>
      </w:pPr>
      <w:r>
        <w:rPr>
          <w:rFonts w:ascii="Times New Roman" w:hAnsi="Times New Roman" w:hint="eastAsia"/>
          <w:sz w:val="20"/>
          <w:szCs w:val="20"/>
          <w:lang w:eastAsia="ko-KR"/>
        </w:rPr>
        <w:t>느낀점</w:t>
      </w:r>
      <w:r w:rsidRPr="00D00385">
        <w:rPr>
          <w:rFonts w:ascii="Times New Roman" w:hAnsi="Times New Roman" w:hint="eastAsia"/>
          <w:sz w:val="20"/>
          <w:szCs w:val="20"/>
          <w:lang w:eastAsia="ko-KR"/>
        </w:rPr>
        <w:t>(</w:t>
      </w:r>
      <w:r w:rsidR="00483594">
        <w:rPr>
          <w:rFonts w:ascii="Times New Roman" w:hAnsi="Times New Roman" w:hint="eastAsia"/>
          <w:sz w:val="20"/>
          <w:szCs w:val="20"/>
          <w:lang w:eastAsia="ko-KR"/>
        </w:rPr>
        <w:t>I</w:t>
      </w:r>
      <w:r w:rsidR="00483594" w:rsidRPr="00483594">
        <w:rPr>
          <w:rFonts w:ascii="Times New Roman" w:hAnsi="Times New Roman"/>
          <w:sz w:val="20"/>
          <w:szCs w:val="20"/>
          <w:lang w:eastAsia="ko-KR"/>
        </w:rPr>
        <w:t>nsight</w:t>
      </w:r>
      <w:r w:rsidRPr="00D00385">
        <w:rPr>
          <w:rFonts w:ascii="Times New Roman" w:hAnsi="Times New Roman"/>
          <w:sz w:val="20"/>
          <w:szCs w:val="20"/>
          <w:lang w:eastAsia="ko-KR"/>
        </w:rPr>
        <w:t>)</w:t>
      </w:r>
    </w:p>
    <w:p w14:paraId="3DE556ED" w14:textId="5D79F5F7" w:rsidR="00210C57" w:rsidRPr="00210C57" w:rsidRDefault="00210C57" w:rsidP="00210C57">
      <w:pPr>
        <w:pStyle w:val="TAMainText"/>
        <w:rPr>
          <w:rFonts w:ascii="Times New Roman" w:hAnsi="Times New Roman"/>
          <w:sz w:val="20"/>
          <w:lang w:eastAsia="ko-KR"/>
        </w:rPr>
      </w:pP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밸류체인에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대한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연구를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진행하면서</w:t>
      </w:r>
      <w:r w:rsidRPr="00210C57">
        <w:rPr>
          <w:rFonts w:ascii="Times New Roman" w:hAnsi="Times New Roman"/>
          <w:sz w:val="20"/>
          <w:lang w:eastAsia="ko-KR"/>
        </w:rPr>
        <w:t>,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수소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밸류체인에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대해서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정확히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이해할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수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있었던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계기가</w:t>
      </w:r>
      <w:r w:rsidR="00BF3B15">
        <w:rPr>
          <w:rFonts w:ascii="Times New Roman" w:hAnsi="Times New Roman" w:hint="eastAsia"/>
          <w:sz w:val="20"/>
          <w:lang w:eastAsia="ko-KR"/>
        </w:rPr>
        <w:t xml:space="preserve"> </w:t>
      </w:r>
      <w:r w:rsidR="00BF3B15">
        <w:rPr>
          <w:rFonts w:ascii="Times New Roman" w:hAnsi="Times New Roman" w:hint="eastAsia"/>
          <w:sz w:val="20"/>
          <w:lang w:eastAsia="ko-KR"/>
        </w:rPr>
        <w:t>되었고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운송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저장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그리고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활용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분야까지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각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어떻게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상호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작용하여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하나의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효율적이고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지속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가능한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시스템을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구축하는지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알게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되었다</w:t>
      </w:r>
      <w:r w:rsidRPr="00210C57">
        <w:rPr>
          <w:rFonts w:ascii="Times New Roman" w:hAnsi="Times New Roman"/>
          <w:sz w:val="20"/>
          <w:lang w:eastAsia="ko-KR"/>
        </w:rPr>
        <w:t>.</w:t>
      </w:r>
    </w:p>
    <w:p w14:paraId="22449ABD" w14:textId="77777777" w:rsidR="00210C57" w:rsidRPr="00210C57" w:rsidRDefault="00210C57" w:rsidP="00210C57">
      <w:pPr>
        <w:pStyle w:val="TAMainText"/>
        <w:rPr>
          <w:rFonts w:ascii="Times New Roman" w:hAnsi="Times New Roman"/>
          <w:sz w:val="20"/>
          <w:lang w:eastAsia="ko-KR"/>
        </w:rPr>
      </w:pPr>
      <w:r w:rsidRPr="00210C57">
        <w:rPr>
          <w:rFonts w:ascii="Times New Roman" w:hAnsi="Times New Roman"/>
          <w:sz w:val="20"/>
          <w:lang w:eastAsia="ko-KR"/>
        </w:rPr>
        <w:t>이번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연구를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통해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밸류체인이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단지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기술적인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요소들만으로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이루어진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것이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아니라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각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단계마다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세심한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계획과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관리가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필요함을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인식하게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되었다</w:t>
      </w:r>
      <w:r w:rsidRPr="00210C57">
        <w:rPr>
          <w:rFonts w:ascii="Times New Roman" w:hAnsi="Times New Roman"/>
          <w:sz w:val="20"/>
          <w:lang w:eastAsia="ko-KR"/>
        </w:rPr>
        <w:t xml:space="preserve">. </w:t>
      </w:r>
      <w:r w:rsidRPr="00210C57">
        <w:rPr>
          <w:rFonts w:ascii="Times New Roman" w:hAnsi="Times New Roman"/>
          <w:sz w:val="20"/>
          <w:lang w:eastAsia="ko-KR"/>
        </w:rPr>
        <w:t>특히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태양광과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풍력을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활용한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생산은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기후와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에너지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자원의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변동성을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고려한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스마트한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시스템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설계가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필요함을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느꼈다</w:t>
      </w:r>
      <w:r w:rsidRPr="00210C57">
        <w:rPr>
          <w:rFonts w:ascii="Times New Roman" w:hAnsi="Times New Roman"/>
          <w:sz w:val="20"/>
          <w:lang w:eastAsia="ko-KR"/>
        </w:rPr>
        <w:t xml:space="preserve">. </w:t>
      </w:r>
      <w:r w:rsidRPr="00210C57">
        <w:rPr>
          <w:rFonts w:ascii="Times New Roman" w:hAnsi="Times New Roman"/>
          <w:sz w:val="20"/>
          <w:lang w:eastAsia="ko-KR"/>
        </w:rPr>
        <w:t>또한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운송과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저장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발전함에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따라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안정적으로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대량으로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이동시키고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저장하는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것이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가능해지며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이는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에너지의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상용화에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중요한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전환점을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제공할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것이다</w:t>
      </w:r>
      <w:r w:rsidRPr="00210C57">
        <w:rPr>
          <w:rFonts w:ascii="Times New Roman" w:hAnsi="Times New Roman"/>
          <w:sz w:val="20"/>
          <w:lang w:eastAsia="ko-KR"/>
        </w:rPr>
        <w:t>.</w:t>
      </w:r>
    </w:p>
    <w:p w14:paraId="3CF119EE" w14:textId="77777777" w:rsidR="00210C57" w:rsidRPr="00210C57" w:rsidRDefault="00210C57" w:rsidP="00210C57">
      <w:pPr>
        <w:pStyle w:val="TAMainText"/>
        <w:rPr>
          <w:rFonts w:ascii="Times New Roman" w:hAnsi="Times New Roman"/>
          <w:sz w:val="20"/>
          <w:lang w:eastAsia="ko-KR"/>
        </w:rPr>
      </w:pPr>
      <w:r w:rsidRPr="00210C57">
        <w:rPr>
          <w:rFonts w:ascii="Times New Roman" w:hAnsi="Times New Roman"/>
          <w:sz w:val="20"/>
          <w:lang w:eastAsia="ko-KR"/>
        </w:rPr>
        <w:t>이러한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경험을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바탕으로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대한민국의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경제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발전에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기여할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있는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구체적인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기술적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기반을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마련했다고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생각한다</w:t>
      </w:r>
      <w:r w:rsidRPr="00210C57">
        <w:rPr>
          <w:rFonts w:ascii="Times New Roman" w:hAnsi="Times New Roman"/>
          <w:sz w:val="20"/>
          <w:lang w:eastAsia="ko-KR"/>
        </w:rPr>
        <w:t xml:space="preserve">. </w:t>
      </w:r>
      <w:r w:rsidRPr="00210C57">
        <w:rPr>
          <w:rFonts w:ascii="Times New Roman" w:hAnsi="Times New Roman"/>
          <w:sz w:val="20"/>
          <w:lang w:eastAsia="ko-KR"/>
        </w:rPr>
        <w:t>특히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대한민국은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풍부한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재생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가능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에너지원과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기술력을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보유하고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있기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때문에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생산과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활용을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위한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최적의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조건을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갖추고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있다</w:t>
      </w:r>
      <w:r w:rsidRPr="00210C57">
        <w:rPr>
          <w:rFonts w:ascii="Times New Roman" w:hAnsi="Times New Roman"/>
          <w:sz w:val="20"/>
          <w:lang w:eastAsia="ko-KR"/>
        </w:rPr>
        <w:t xml:space="preserve">.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밸류체인의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모든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단계를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효율적으로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연결하고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개선할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있는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역량을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바탕으로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대한민국은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세계적으로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경제를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선도하는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국가가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될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있을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것이다</w:t>
      </w:r>
      <w:r w:rsidRPr="00210C57">
        <w:rPr>
          <w:rFonts w:ascii="Times New Roman" w:hAnsi="Times New Roman"/>
          <w:sz w:val="20"/>
          <w:lang w:eastAsia="ko-KR"/>
        </w:rPr>
        <w:t>.</w:t>
      </w:r>
    </w:p>
    <w:p w14:paraId="087C8E10" w14:textId="77777777" w:rsidR="00210C57" w:rsidRPr="00210C57" w:rsidRDefault="00210C57" w:rsidP="00210C57">
      <w:pPr>
        <w:pStyle w:val="TAMainText"/>
        <w:rPr>
          <w:rFonts w:ascii="Times New Roman" w:hAnsi="Times New Roman"/>
          <w:sz w:val="20"/>
          <w:lang w:eastAsia="ko-KR"/>
        </w:rPr>
      </w:pPr>
      <w:r w:rsidRPr="00210C57">
        <w:rPr>
          <w:rFonts w:ascii="Times New Roman" w:hAnsi="Times New Roman"/>
          <w:sz w:val="20"/>
          <w:lang w:eastAsia="ko-KR"/>
        </w:rPr>
        <w:t>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연구는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경제와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관련된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기술적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도전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과제를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넘어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그것이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국가와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산업의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발전을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위한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중요한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기반이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된다는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것을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실감하게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해주었으며</w:t>
      </w:r>
      <w:r w:rsidRPr="00210C57">
        <w:rPr>
          <w:rFonts w:ascii="Times New Roman" w:hAnsi="Times New Roman"/>
          <w:sz w:val="20"/>
          <w:lang w:eastAsia="ko-KR"/>
        </w:rPr>
        <w:t xml:space="preserve">, </w:t>
      </w:r>
      <w:r w:rsidRPr="00210C57">
        <w:rPr>
          <w:rFonts w:ascii="Times New Roman" w:hAnsi="Times New Roman"/>
          <w:sz w:val="20"/>
          <w:lang w:eastAsia="ko-KR"/>
        </w:rPr>
        <w:t>수소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산업의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미래가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어떻게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전개될지에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대한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기대감을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더욱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키우게</w:t>
      </w:r>
      <w:r w:rsidRPr="00210C57">
        <w:rPr>
          <w:rFonts w:ascii="Times New Roman" w:hAnsi="Times New Roman"/>
          <w:sz w:val="20"/>
          <w:lang w:eastAsia="ko-KR"/>
        </w:rPr>
        <w:t xml:space="preserve"> </w:t>
      </w:r>
      <w:r w:rsidRPr="00210C57">
        <w:rPr>
          <w:rFonts w:ascii="Times New Roman" w:hAnsi="Times New Roman"/>
          <w:sz w:val="20"/>
          <w:lang w:eastAsia="ko-KR"/>
        </w:rPr>
        <w:t>되었다</w:t>
      </w:r>
      <w:r w:rsidRPr="00210C57">
        <w:rPr>
          <w:rFonts w:ascii="Times New Roman" w:hAnsi="Times New Roman"/>
          <w:sz w:val="20"/>
          <w:lang w:eastAsia="ko-KR"/>
        </w:rPr>
        <w:t>.</w:t>
      </w:r>
    </w:p>
    <w:p w14:paraId="34D50BEB" w14:textId="77777777" w:rsidR="00EE66EE" w:rsidRPr="00210C57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183650A1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39689A1D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2D0171EF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66FB7054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4BA22039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14D227B4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7701D943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12B028BB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14B6DC05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57A0DFAF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3729DCA8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76631B3E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056161DF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4E0DD71C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642632A9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4A3DD448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10EB14BC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4D6E495A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08E4E01D" w14:textId="3EAA776C" w:rsidR="00EE66EE" w:rsidRPr="008A1F95" w:rsidRDefault="00B858A4" w:rsidP="00653B29">
      <w:pPr>
        <w:pStyle w:val="TAMainText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8A1F95">
        <w:rPr>
          <w:rFonts w:ascii="Times New Roman" w:hAnsi="Times New Roman" w:hint="eastAsia"/>
          <w:b/>
          <w:bCs/>
          <w:sz w:val="28"/>
          <w:szCs w:val="28"/>
          <w:lang w:eastAsia="ko-KR"/>
        </w:rPr>
        <w:lastRenderedPageBreak/>
        <w:t>출처</w:t>
      </w:r>
    </w:p>
    <w:p w14:paraId="2626EE59" w14:textId="77777777" w:rsidR="00643CD1" w:rsidRPr="00643CD1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hyperlink r:id="rId27" w:history="1">
        <w:r w:rsidRPr="00643CD1">
          <w:rPr>
            <w:rStyle w:val="a6"/>
            <w:rFonts w:ascii="Times New Roman" w:hAnsi="Times New Roman"/>
            <w:b/>
            <w:bCs/>
            <w:sz w:val="20"/>
            <w:lang w:eastAsia="ko-KR"/>
          </w:rPr>
          <w:t>https://www.dbpia.co.kr/journal/articleDetail?nodeId=NODE02127436</w:t>
        </w:r>
      </w:hyperlink>
      <w:r w:rsidRPr="00643CD1">
        <w:rPr>
          <w:rFonts w:ascii="Times New Roman" w:hAnsi="Times New Roman"/>
          <w:sz w:val="20"/>
          <w:lang w:eastAsia="ko-KR"/>
        </w:rPr>
        <w:t>.</w:t>
      </w:r>
    </w:p>
    <w:p w14:paraId="3E929DEE" w14:textId="77777777" w:rsidR="00643CD1" w:rsidRPr="00643CD1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hyperlink r:id="rId28" w:history="1">
        <w:r w:rsidRPr="00643CD1">
          <w:rPr>
            <w:rStyle w:val="a6"/>
            <w:rFonts w:ascii="Times New Roman" w:hAnsi="Times New Roman"/>
            <w:sz w:val="20"/>
            <w:lang w:eastAsia="ko-KR"/>
          </w:rPr>
          <w:t>https://www.dbpia.co.kr/journal/articleDetail?nodeId=NODE09233992</w:t>
        </w:r>
      </w:hyperlink>
    </w:p>
    <w:p w14:paraId="19C185E2" w14:textId="77777777" w:rsidR="00643CD1" w:rsidRPr="00643CD1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hyperlink r:id="rId29" w:history="1">
        <w:r w:rsidRPr="00643CD1">
          <w:rPr>
            <w:rStyle w:val="a6"/>
            <w:rFonts w:ascii="Times New Roman" w:hAnsi="Times New Roman"/>
            <w:sz w:val="20"/>
            <w:lang w:eastAsia="ko-KR"/>
          </w:rPr>
          <w:t>https://www.sciencedirect.com/topics/engineering/compressed-hydrogen-storage</w:t>
        </w:r>
      </w:hyperlink>
    </w:p>
    <w:p w14:paraId="303A0173" w14:textId="77777777" w:rsidR="00643CD1" w:rsidRPr="00643CD1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hyperlink r:id="rId30" w:history="1">
        <w:r w:rsidRPr="00643CD1">
          <w:rPr>
            <w:rStyle w:val="a6"/>
            <w:rFonts w:ascii="Times New Roman" w:hAnsi="Times New Roman"/>
            <w:sz w:val="20"/>
            <w:lang w:eastAsia="ko-KR"/>
          </w:rPr>
          <w:t>https://www.mtm-inc.com/vapor-cooled-thermal-shields.html</w:t>
        </w:r>
      </w:hyperlink>
    </w:p>
    <w:p w14:paraId="3C566428" w14:textId="79978C6E" w:rsidR="00643CD1" w:rsidRPr="00643CD1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hyperlink r:id="rId31" w:history="1">
        <w:r w:rsidRPr="00643CD1">
          <w:rPr>
            <w:rStyle w:val="a6"/>
            <w:rFonts w:ascii="Times New Roman" w:hAnsi="Times New Roman"/>
            <w:sz w:val="20"/>
            <w:lang w:eastAsia="ko-KR"/>
          </w:rPr>
          <w:t>https://www.researchgate.net/figure/Linde-liquid-hydrogen-storage-tank-9_fig3_251104697</w:t>
        </w:r>
      </w:hyperlink>
    </w:p>
    <w:p w14:paraId="18B314F3" w14:textId="45F34907" w:rsidR="00B858A4" w:rsidRDefault="00643CD1" w:rsidP="00643CD1">
      <w:pPr>
        <w:pStyle w:val="TAMainText"/>
        <w:rPr>
          <w:rFonts w:ascii="Times New Roman" w:hAnsi="Times New Roman"/>
          <w:sz w:val="20"/>
          <w:lang w:eastAsia="ko-KR"/>
        </w:rPr>
      </w:pPr>
      <w:r w:rsidRPr="00643CD1">
        <w:rPr>
          <w:rFonts w:ascii="Times New Roman" w:hAnsi="Times New Roman"/>
          <w:sz w:val="20"/>
          <w:lang w:eastAsia="ko-KR"/>
        </w:rPr>
        <w:t xml:space="preserve">: </w:t>
      </w:r>
      <w:hyperlink r:id="rId32" w:history="1">
        <w:r w:rsidRPr="00643CD1">
          <w:rPr>
            <w:rStyle w:val="a6"/>
            <w:rFonts w:ascii="Times New Roman" w:hAnsi="Times New Roman"/>
            <w:sz w:val="20"/>
            <w:lang w:eastAsia="ko-KR"/>
          </w:rPr>
          <w:t>https://scienceon.kisti.re.kr/commons/util/originalView.do?cn=TRKO201700012206&amp;dbt=TRKO&amp;rn=</w:t>
        </w:r>
      </w:hyperlink>
    </w:p>
    <w:p w14:paraId="0B12382C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3D63FAF5" w14:textId="19595B02" w:rsidR="00EE66EE" w:rsidRDefault="00FE217F" w:rsidP="00653B29">
      <w:pPr>
        <w:pStyle w:val="TAMainText"/>
        <w:rPr>
          <w:rFonts w:ascii="Times New Roman" w:hAnsi="Times New Roman"/>
          <w:sz w:val="20"/>
          <w:lang w:eastAsia="ko-KR"/>
        </w:rPr>
      </w:pPr>
      <w:r w:rsidRPr="00FE217F">
        <w:rPr>
          <w:rFonts w:ascii="Times New Roman" w:hAnsi="Times New Roman"/>
          <w:sz w:val="20"/>
          <w:lang w:eastAsia="ko-KR"/>
        </w:rPr>
        <w:t>https://www.scirp.org/pdf/jpee_2021101215075697.pdf</w:t>
      </w:r>
    </w:p>
    <w:p w14:paraId="6178B8D9" w14:textId="77777777" w:rsidR="00FE217F" w:rsidRPr="00FE217F" w:rsidRDefault="00FE217F" w:rsidP="00FE217F">
      <w:pPr>
        <w:pStyle w:val="TAMainText"/>
        <w:rPr>
          <w:rFonts w:ascii="Times New Roman" w:hAnsi="Times New Roman"/>
          <w:sz w:val="20"/>
          <w:lang w:eastAsia="ko-KR"/>
        </w:rPr>
      </w:pPr>
      <w:hyperlink r:id="rId33" w:history="1">
        <w:r w:rsidRPr="00FE217F">
          <w:rPr>
            <w:rStyle w:val="a6"/>
            <w:rFonts w:ascii="Times New Roman" w:hAnsi="Times New Roman"/>
            <w:b/>
            <w:bCs/>
            <w:sz w:val="20"/>
            <w:lang w:eastAsia="ko-KR"/>
          </w:rPr>
          <w:t>https://www.safety1st.news/news/articleView.html?idxno=1600</w:t>
        </w:r>
      </w:hyperlink>
    </w:p>
    <w:p w14:paraId="6F583731" w14:textId="77777777" w:rsidR="00FE217F" w:rsidRPr="00FE217F" w:rsidRDefault="00FE217F" w:rsidP="00FE217F">
      <w:pPr>
        <w:pStyle w:val="TAMainText"/>
        <w:rPr>
          <w:rFonts w:ascii="Times New Roman" w:hAnsi="Times New Roman"/>
          <w:sz w:val="20"/>
          <w:lang w:eastAsia="ko-KR"/>
        </w:rPr>
      </w:pPr>
      <w:hyperlink r:id="rId34" w:history="1">
        <w:r w:rsidRPr="00FE217F">
          <w:rPr>
            <w:rStyle w:val="a6"/>
            <w:rFonts w:ascii="Times New Roman" w:hAnsi="Times New Roman"/>
            <w:b/>
            <w:bCs/>
            <w:sz w:val="20"/>
            <w:lang w:eastAsia="ko-KR"/>
          </w:rPr>
          <w:t>https://www.cheric.org/PDF/NICE/NI37/NI37-4-0471.pdf</w:t>
        </w:r>
      </w:hyperlink>
    </w:p>
    <w:p w14:paraId="620CD9B7" w14:textId="77777777" w:rsidR="00EE66EE" w:rsidRPr="00FE217F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66134C16" w14:textId="77777777" w:rsidR="008A1F95" w:rsidRPr="008A1F95" w:rsidRDefault="008A1F95" w:rsidP="008A1F95">
      <w:pPr>
        <w:pStyle w:val="TAMainText"/>
        <w:rPr>
          <w:rFonts w:ascii="Times New Roman" w:hAnsi="Times New Roman"/>
          <w:sz w:val="20"/>
          <w:lang w:eastAsia="ko-KR"/>
        </w:rPr>
      </w:pPr>
      <w:r w:rsidRPr="008A1F95">
        <w:rPr>
          <w:rFonts w:ascii="Times New Roman" w:hAnsi="Times New Roman"/>
          <w:b/>
          <w:bCs/>
          <w:sz w:val="20"/>
          <w:lang w:eastAsia="ko-KR"/>
        </w:rPr>
        <w:t>수소혼입으로</w:t>
      </w:r>
      <w:r w:rsidRPr="008A1F95">
        <w:rPr>
          <w:rFonts w:ascii="Times New Roman" w:hAnsi="Times New Roman"/>
          <w:b/>
          <w:bCs/>
          <w:sz w:val="20"/>
          <w:lang w:eastAsia="ko-KR"/>
        </w:rPr>
        <w:t xml:space="preserve"> </w:t>
      </w:r>
      <w:r w:rsidRPr="008A1F95">
        <w:rPr>
          <w:rFonts w:ascii="Times New Roman" w:hAnsi="Times New Roman"/>
          <w:b/>
          <w:bCs/>
          <w:sz w:val="20"/>
          <w:lang w:eastAsia="ko-KR"/>
        </w:rPr>
        <w:t>수소경제시대의</w:t>
      </w:r>
      <w:r w:rsidRPr="008A1F95">
        <w:rPr>
          <w:rFonts w:ascii="Times New Roman" w:hAnsi="Times New Roman"/>
          <w:b/>
          <w:bCs/>
          <w:sz w:val="20"/>
          <w:lang w:eastAsia="ko-KR"/>
        </w:rPr>
        <w:t xml:space="preserve"> </w:t>
      </w:r>
      <w:r w:rsidRPr="008A1F95">
        <w:rPr>
          <w:rFonts w:ascii="Times New Roman" w:hAnsi="Times New Roman"/>
          <w:b/>
          <w:bCs/>
          <w:sz w:val="20"/>
          <w:lang w:eastAsia="ko-KR"/>
        </w:rPr>
        <w:t>길을</w:t>
      </w:r>
      <w:r w:rsidRPr="008A1F95">
        <w:rPr>
          <w:rFonts w:ascii="Times New Roman" w:hAnsi="Times New Roman"/>
          <w:b/>
          <w:bCs/>
          <w:sz w:val="20"/>
          <w:lang w:eastAsia="ko-KR"/>
        </w:rPr>
        <w:t xml:space="preserve"> </w:t>
      </w:r>
      <w:r w:rsidRPr="008A1F95">
        <w:rPr>
          <w:rFonts w:ascii="Times New Roman" w:hAnsi="Times New Roman"/>
          <w:b/>
          <w:bCs/>
          <w:sz w:val="20"/>
          <w:lang w:eastAsia="ko-KR"/>
        </w:rPr>
        <w:t>트다</w:t>
      </w:r>
      <w:r w:rsidRPr="008A1F95">
        <w:rPr>
          <w:rFonts w:ascii="Times New Roman" w:hAnsi="Times New Roman"/>
          <w:b/>
          <w:bCs/>
          <w:sz w:val="20"/>
          <w:lang w:eastAsia="ko-KR"/>
        </w:rPr>
        <w:t>(</w:t>
      </w:r>
      <w:r w:rsidRPr="008A1F95">
        <w:rPr>
          <w:rFonts w:ascii="Times New Roman" w:hAnsi="Times New Roman"/>
          <w:b/>
          <w:bCs/>
          <w:sz w:val="20"/>
          <w:lang w:eastAsia="ko-KR"/>
        </w:rPr>
        <w:t>한국가스공사</w:t>
      </w:r>
      <w:r w:rsidRPr="008A1F95">
        <w:rPr>
          <w:rFonts w:ascii="Times New Roman" w:hAnsi="Times New Roman"/>
          <w:b/>
          <w:bCs/>
          <w:sz w:val="20"/>
          <w:lang w:eastAsia="ko-KR"/>
        </w:rPr>
        <w:t>)</w:t>
      </w:r>
    </w:p>
    <w:p w14:paraId="0D5AE5A6" w14:textId="77777777" w:rsidR="008A1F95" w:rsidRPr="008A1F95" w:rsidRDefault="008A1F95" w:rsidP="008A1F95">
      <w:pPr>
        <w:pStyle w:val="TAMainText"/>
        <w:rPr>
          <w:rFonts w:ascii="Times New Roman" w:hAnsi="Times New Roman"/>
          <w:sz w:val="20"/>
          <w:lang w:eastAsia="ko-KR"/>
        </w:rPr>
      </w:pPr>
      <w:hyperlink r:id="rId35" w:history="1">
        <w:r w:rsidRPr="008A1F95">
          <w:rPr>
            <w:rStyle w:val="a6"/>
            <w:rFonts w:ascii="Times New Roman" w:hAnsi="Times New Roman"/>
            <w:b/>
            <w:bCs/>
            <w:sz w:val="20"/>
            <w:lang w:eastAsia="ko-KR"/>
          </w:rPr>
          <w:t xml:space="preserve">Grow up : </w:t>
        </w:r>
        <w:r w:rsidRPr="008A1F95">
          <w:rPr>
            <w:rStyle w:val="a6"/>
            <w:rFonts w:ascii="Times New Roman" w:hAnsi="Times New Roman"/>
            <w:b/>
            <w:bCs/>
            <w:sz w:val="20"/>
            <w:lang w:eastAsia="ko-KR"/>
          </w:rPr>
          <w:t>한국가스공사</w:t>
        </w:r>
        <w:r w:rsidRPr="008A1F95">
          <w:rPr>
            <w:rStyle w:val="a6"/>
            <w:rFonts w:ascii="Times New Roman" w:hAnsi="Times New Roman"/>
            <w:b/>
            <w:bCs/>
            <w:sz w:val="20"/>
            <w:lang w:eastAsia="ko-KR"/>
          </w:rPr>
          <w:t xml:space="preserve"> KOGAS </w:t>
        </w:r>
        <w:r w:rsidRPr="008A1F95">
          <w:rPr>
            <w:rStyle w:val="a6"/>
            <w:rFonts w:ascii="Times New Roman" w:hAnsi="Times New Roman"/>
            <w:b/>
            <w:bCs/>
            <w:sz w:val="20"/>
            <w:lang w:eastAsia="ko-KR"/>
          </w:rPr>
          <w:t>웹진</w:t>
        </w:r>
        <w:r w:rsidRPr="008A1F95">
          <w:rPr>
            <w:rStyle w:val="a6"/>
            <w:rFonts w:ascii="Times New Roman" w:hAnsi="Times New Roman"/>
            <w:b/>
            <w:bCs/>
            <w:sz w:val="20"/>
            <w:lang w:eastAsia="ko-KR"/>
          </w:rPr>
          <w:t xml:space="preserve"> : 2023 January Vol.49</w:t>
        </w:r>
      </w:hyperlink>
    </w:p>
    <w:p w14:paraId="5466B392" w14:textId="77777777" w:rsidR="00EE66EE" w:rsidRDefault="00EE66EE" w:rsidP="00653B29">
      <w:pPr>
        <w:pStyle w:val="TAMainText"/>
        <w:rPr>
          <w:rFonts w:ascii="Times New Roman" w:hAnsi="Times New Roman"/>
          <w:sz w:val="20"/>
          <w:lang w:eastAsia="ko-KR"/>
        </w:rPr>
      </w:pPr>
    </w:p>
    <w:p w14:paraId="024AD15E" w14:textId="77777777" w:rsidR="00EE66EE" w:rsidRDefault="00EE66EE" w:rsidP="008A1F95">
      <w:pPr>
        <w:pStyle w:val="TAMainText"/>
        <w:ind w:firstLine="0"/>
        <w:rPr>
          <w:rFonts w:ascii="Times New Roman" w:hAnsi="Times New Roman"/>
          <w:sz w:val="20"/>
          <w:lang w:eastAsia="ko-KR"/>
        </w:rPr>
      </w:pPr>
    </w:p>
    <w:p w14:paraId="45CC94A5" w14:textId="6FE95122" w:rsidR="00EE66EE" w:rsidRPr="00A63045" w:rsidRDefault="008A1F95" w:rsidP="00653B29">
      <w:pPr>
        <w:pStyle w:val="TAMainText"/>
        <w:rPr>
          <w:lang w:eastAsia="ko-KR"/>
        </w:rPr>
        <w:sectPr w:rsidR="00EE66EE" w:rsidRPr="00A63045" w:rsidSect="0059312F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hyperlink r:id="rId36" w:history="1">
        <w:r w:rsidRPr="008A1F95">
          <w:rPr>
            <w:rStyle w:val="a6"/>
            <w:b/>
            <w:bCs/>
            <w:lang w:eastAsia="ko-KR"/>
          </w:rPr>
          <w:t>https://iopscience.iop.org/article/10.1088/1757-899X/101/1/012130/pdf</w:t>
        </w:r>
      </w:hyperlink>
      <w:r w:rsidRPr="008A1F95">
        <w:rPr>
          <w:b/>
          <w:bCs/>
          <w:lang w:eastAsia="ko-KR"/>
        </w:rPr>
        <w:t>  “Performance test of a 6 L liquid hydrogen fuel tank for unmanned aerial vehicles”</w:t>
      </w:r>
    </w:p>
    <w:p w14:paraId="431BAF56" w14:textId="77777777" w:rsidR="003B42E6" w:rsidRPr="00EE66EE" w:rsidRDefault="003B42E6" w:rsidP="00CC6B66">
      <w:pPr>
        <w:spacing w:after="0"/>
        <w:rPr>
          <w:rFonts w:ascii="Arno Pro" w:hAnsi="Arno Pro"/>
          <w:bCs/>
          <w:sz w:val="19"/>
          <w:szCs w:val="19"/>
          <w:highlight w:val="yellow"/>
          <w:lang w:eastAsia="ko-KR"/>
        </w:rPr>
      </w:pPr>
    </w:p>
    <w:sectPr w:rsidR="003B42E6" w:rsidRPr="00EE66EE" w:rsidSect="0059312F">
      <w:headerReference w:type="even" r:id="rId37"/>
      <w:footerReference w:type="even" r:id="rId38"/>
      <w:footerReference w:type="default" r:id="rId39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5150A5" w14:textId="77777777" w:rsidR="009A3CEF" w:rsidRDefault="009A3CEF">
      <w:r>
        <w:separator/>
      </w:r>
    </w:p>
    <w:p w14:paraId="578FCAF8" w14:textId="77777777" w:rsidR="009A3CEF" w:rsidRDefault="009A3CEF"/>
  </w:endnote>
  <w:endnote w:type="continuationSeparator" w:id="0">
    <w:p w14:paraId="059EE178" w14:textId="77777777" w:rsidR="009A3CEF" w:rsidRDefault="009A3CEF">
      <w:r>
        <w:continuationSeparator/>
      </w:r>
    </w:p>
    <w:p w14:paraId="3B3C5C56" w14:textId="77777777" w:rsidR="009A3CEF" w:rsidRDefault="009A3C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KoPubWorldBatang Medium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0A20D" w14:textId="77777777" w:rsidR="008603FB" w:rsidRDefault="005B7DD9">
    <w:pPr>
      <w:framePr w:wrap="around" w:vAnchor="text" w:hAnchor="margin" w:xAlign="right" w:y="1"/>
      <w:rPr>
        <w:rStyle w:val="a8"/>
      </w:rPr>
    </w:pPr>
    <w:r>
      <w:rPr>
        <w:rStyle w:val="a8"/>
      </w:rPr>
      <w:t xml:space="preserve">PAGE  </w:t>
    </w:r>
    <w:r>
      <w:rPr>
        <w:rStyle w:val="a8"/>
        <w:noProof/>
      </w:rPr>
      <w:t>2</w:t>
    </w:r>
  </w:p>
  <w:p w14:paraId="1BF5AC55" w14:textId="77777777" w:rsidR="008603FB" w:rsidRDefault="008603F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73836439"/>
      <w:docPartObj>
        <w:docPartGallery w:val="Page Numbers (Bottom of Page)"/>
        <w:docPartUnique/>
      </w:docPartObj>
    </w:sdtPr>
    <w:sdtContent>
      <w:p w14:paraId="664A7D84" w14:textId="3A456D02" w:rsidR="008603FB" w:rsidRDefault="002009E0" w:rsidP="002009E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0601946"/>
      <w:docPartObj>
        <w:docPartGallery w:val="Page Numbers (Bottom of Page)"/>
        <w:docPartUnique/>
      </w:docPartObj>
    </w:sdtPr>
    <w:sdtContent>
      <w:p w14:paraId="170B5F40" w14:textId="067FB221" w:rsidR="002009E0" w:rsidRDefault="002009E0" w:rsidP="002009E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3183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344A4C" w14:textId="77777777" w:rsidR="008603FB" w:rsidRDefault="008603FB">
    <w:pPr>
      <w:pStyle w:val="a7"/>
      <w:ind w:right="360"/>
    </w:pPr>
  </w:p>
  <w:p w14:paraId="7413236B" w14:textId="77777777" w:rsidR="008603FB" w:rsidRDefault="008603F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1117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9B72B78" w14:textId="77777777" w:rsidR="008603FB" w:rsidRDefault="008603FB">
    <w:pPr>
      <w:pStyle w:val="a7"/>
      <w:ind w:right="360"/>
    </w:pPr>
  </w:p>
  <w:p w14:paraId="530B4108" w14:textId="77777777" w:rsidR="008603FB" w:rsidRDefault="00860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ADC71" w14:textId="77777777" w:rsidR="009A3CEF" w:rsidRDefault="009A3CEF">
      <w:r>
        <w:separator/>
      </w:r>
    </w:p>
    <w:p w14:paraId="4AF7B14B" w14:textId="77777777" w:rsidR="009A3CEF" w:rsidRDefault="009A3CEF"/>
  </w:footnote>
  <w:footnote w:type="continuationSeparator" w:id="0">
    <w:p w14:paraId="4FC60D23" w14:textId="77777777" w:rsidR="009A3CEF" w:rsidRDefault="009A3CEF">
      <w:r>
        <w:continuationSeparator/>
      </w:r>
    </w:p>
    <w:p w14:paraId="7BF2DA51" w14:textId="77777777" w:rsidR="009A3CEF" w:rsidRDefault="009A3C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BC07C" w14:textId="77777777" w:rsidR="007424F8" w:rsidRDefault="00CC3375">
    <w:pPr>
      <w:pStyle w:val="ac"/>
    </w:pPr>
    <w:r w:rsidRPr="00CC3375">
      <w:rPr>
        <w:noProof/>
      </w:rPr>
      <w:drawing>
        <wp:inline distT="0" distB="0" distL="0" distR="0" wp14:anchorId="3D5B4EBF" wp14:editId="72E8C70E">
          <wp:extent cx="714615" cy="348990"/>
          <wp:effectExtent l="0" t="0" r="0" b="0"/>
          <wp:docPr id="92472094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601AC" w14:textId="77777777" w:rsidR="008603FB" w:rsidRDefault="00860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789543325">
    <w:abstractNumId w:val="4"/>
  </w:num>
  <w:num w:numId="2" w16cid:durableId="1196163525">
    <w:abstractNumId w:val="2"/>
  </w:num>
  <w:num w:numId="3" w16cid:durableId="194660388">
    <w:abstractNumId w:val="5"/>
  </w:num>
  <w:num w:numId="4" w16cid:durableId="1564026310">
    <w:abstractNumId w:val="3"/>
  </w:num>
  <w:num w:numId="5" w16cid:durableId="1913268697">
    <w:abstractNumId w:val="1"/>
  </w:num>
  <w:num w:numId="6" w16cid:durableId="496774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4C72"/>
    <w:rsid w:val="00007A9A"/>
    <w:rsid w:val="00012119"/>
    <w:rsid w:val="00020CCB"/>
    <w:rsid w:val="000537A3"/>
    <w:rsid w:val="0005480A"/>
    <w:rsid w:val="000725AA"/>
    <w:rsid w:val="000815A3"/>
    <w:rsid w:val="0009550E"/>
    <w:rsid w:val="000A2344"/>
    <w:rsid w:val="000C4E79"/>
    <w:rsid w:val="000D3927"/>
    <w:rsid w:val="00110C2B"/>
    <w:rsid w:val="00111E62"/>
    <w:rsid w:val="001170CB"/>
    <w:rsid w:val="00143923"/>
    <w:rsid w:val="001643B4"/>
    <w:rsid w:val="0017162E"/>
    <w:rsid w:val="00172E5F"/>
    <w:rsid w:val="00181743"/>
    <w:rsid w:val="001872DC"/>
    <w:rsid w:val="00187D00"/>
    <w:rsid w:val="001D00FA"/>
    <w:rsid w:val="002009E0"/>
    <w:rsid w:val="00210C57"/>
    <w:rsid w:val="00215B6E"/>
    <w:rsid w:val="002669F6"/>
    <w:rsid w:val="00272648"/>
    <w:rsid w:val="00273D3C"/>
    <w:rsid w:val="00286097"/>
    <w:rsid w:val="002C6797"/>
    <w:rsid w:val="002E58F5"/>
    <w:rsid w:val="002F7368"/>
    <w:rsid w:val="00303DDB"/>
    <w:rsid w:val="0030420B"/>
    <w:rsid w:val="00304BCD"/>
    <w:rsid w:val="00316ACF"/>
    <w:rsid w:val="00317968"/>
    <w:rsid w:val="00317ED0"/>
    <w:rsid w:val="0033723C"/>
    <w:rsid w:val="00342F12"/>
    <w:rsid w:val="00345412"/>
    <w:rsid w:val="00352E97"/>
    <w:rsid w:val="00363641"/>
    <w:rsid w:val="0036398E"/>
    <w:rsid w:val="00365D78"/>
    <w:rsid w:val="00366DA3"/>
    <w:rsid w:val="00372898"/>
    <w:rsid w:val="003B16DB"/>
    <w:rsid w:val="003B42E6"/>
    <w:rsid w:val="003B70D5"/>
    <w:rsid w:val="003B782D"/>
    <w:rsid w:val="003C26C5"/>
    <w:rsid w:val="003D1003"/>
    <w:rsid w:val="003E4481"/>
    <w:rsid w:val="003E6CDA"/>
    <w:rsid w:val="00416E4B"/>
    <w:rsid w:val="0042355E"/>
    <w:rsid w:val="00433C67"/>
    <w:rsid w:val="004448DA"/>
    <w:rsid w:val="00452573"/>
    <w:rsid w:val="00460ECC"/>
    <w:rsid w:val="0046582F"/>
    <w:rsid w:val="00466273"/>
    <w:rsid w:val="004751E7"/>
    <w:rsid w:val="0048022C"/>
    <w:rsid w:val="00483594"/>
    <w:rsid w:val="00483B1E"/>
    <w:rsid w:val="0048440D"/>
    <w:rsid w:val="004850EE"/>
    <w:rsid w:val="0048632D"/>
    <w:rsid w:val="00492032"/>
    <w:rsid w:val="004A3781"/>
    <w:rsid w:val="004A416A"/>
    <w:rsid w:val="004C208C"/>
    <w:rsid w:val="004E259B"/>
    <w:rsid w:val="004E450D"/>
    <w:rsid w:val="004E7AEA"/>
    <w:rsid w:val="00514A13"/>
    <w:rsid w:val="005262F3"/>
    <w:rsid w:val="00555652"/>
    <w:rsid w:val="00564AEB"/>
    <w:rsid w:val="00567B1C"/>
    <w:rsid w:val="00567C86"/>
    <w:rsid w:val="00580B06"/>
    <w:rsid w:val="005816B8"/>
    <w:rsid w:val="0058377B"/>
    <w:rsid w:val="005928E8"/>
    <w:rsid w:val="0059312F"/>
    <w:rsid w:val="005943D3"/>
    <w:rsid w:val="00596030"/>
    <w:rsid w:val="005B74D4"/>
    <w:rsid w:val="005B7DD9"/>
    <w:rsid w:val="005C034B"/>
    <w:rsid w:val="005C10C6"/>
    <w:rsid w:val="005D3422"/>
    <w:rsid w:val="005E1D78"/>
    <w:rsid w:val="005F0BCC"/>
    <w:rsid w:val="005F6ACA"/>
    <w:rsid w:val="00601AC1"/>
    <w:rsid w:val="00606888"/>
    <w:rsid w:val="0062181E"/>
    <w:rsid w:val="00634AD9"/>
    <w:rsid w:val="00640C34"/>
    <w:rsid w:val="00643CD1"/>
    <w:rsid w:val="00647E73"/>
    <w:rsid w:val="00653B29"/>
    <w:rsid w:val="00661C04"/>
    <w:rsid w:val="00671F8D"/>
    <w:rsid w:val="00674C14"/>
    <w:rsid w:val="00686682"/>
    <w:rsid w:val="00686EB9"/>
    <w:rsid w:val="00691FE7"/>
    <w:rsid w:val="006921F9"/>
    <w:rsid w:val="0069455E"/>
    <w:rsid w:val="006B0956"/>
    <w:rsid w:val="006E364B"/>
    <w:rsid w:val="006E6558"/>
    <w:rsid w:val="006F08BF"/>
    <w:rsid w:val="006F12A8"/>
    <w:rsid w:val="00710D1E"/>
    <w:rsid w:val="00714178"/>
    <w:rsid w:val="007263F5"/>
    <w:rsid w:val="0072681D"/>
    <w:rsid w:val="007303E8"/>
    <w:rsid w:val="00732250"/>
    <w:rsid w:val="0073240D"/>
    <w:rsid w:val="00740680"/>
    <w:rsid w:val="007424F8"/>
    <w:rsid w:val="00744FF5"/>
    <w:rsid w:val="0075694A"/>
    <w:rsid w:val="00757F2A"/>
    <w:rsid w:val="007700BD"/>
    <w:rsid w:val="007733D4"/>
    <w:rsid w:val="007804CE"/>
    <w:rsid w:val="00792750"/>
    <w:rsid w:val="00796CA7"/>
    <w:rsid w:val="007A09F1"/>
    <w:rsid w:val="007A12FD"/>
    <w:rsid w:val="007A555C"/>
    <w:rsid w:val="007B752E"/>
    <w:rsid w:val="007E62FE"/>
    <w:rsid w:val="007F5836"/>
    <w:rsid w:val="0081087B"/>
    <w:rsid w:val="008302EC"/>
    <w:rsid w:val="008310E7"/>
    <w:rsid w:val="008348A2"/>
    <w:rsid w:val="00834BAA"/>
    <w:rsid w:val="008401F3"/>
    <w:rsid w:val="00844EAE"/>
    <w:rsid w:val="008458BD"/>
    <w:rsid w:val="00851603"/>
    <w:rsid w:val="008526B4"/>
    <w:rsid w:val="008603FB"/>
    <w:rsid w:val="00867D16"/>
    <w:rsid w:val="00867EF8"/>
    <w:rsid w:val="00872A43"/>
    <w:rsid w:val="00873DBB"/>
    <w:rsid w:val="008760A5"/>
    <w:rsid w:val="0088563A"/>
    <w:rsid w:val="0088673A"/>
    <w:rsid w:val="008A1F95"/>
    <w:rsid w:val="008B16D2"/>
    <w:rsid w:val="008D5F29"/>
    <w:rsid w:val="008F0BF3"/>
    <w:rsid w:val="008F27F6"/>
    <w:rsid w:val="00912762"/>
    <w:rsid w:val="00951F57"/>
    <w:rsid w:val="00954C28"/>
    <w:rsid w:val="00955BFF"/>
    <w:rsid w:val="00956D61"/>
    <w:rsid w:val="00956E25"/>
    <w:rsid w:val="00960616"/>
    <w:rsid w:val="009836D4"/>
    <w:rsid w:val="00984DF8"/>
    <w:rsid w:val="009A05E7"/>
    <w:rsid w:val="009A3CEF"/>
    <w:rsid w:val="009A3FEB"/>
    <w:rsid w:val="009A5751"/>
    <w:rsid w:val="009B2FCA"/>
    <w:rsid w:val="009D2ABD"/>
    <w:rsid w:val="009F0ED9"/>
    <w:rsid w:val="009F336A"/>
    <w:rsid w:val="00A01967"/>
    <w:rsid w:val="00A05B7C"/>
    <w:rsid w:val="00A2309A"/>
    <w:rsid w:val="00A232AE"/>
    <w:rsid w:val="00A30B8E"/>
    <w:rsid w:val="00A31129"/>
    <w:rsid w:val="00A317E6"/>
    <w:rsid w:val="00A31C25"/>
    <w:rsid w:val="00A337A7"/>
    <w:rsid w:val="00A35321"/>
    <w:rsid w:val="00A37F0F"/>
    <w:rsid w:val="00A6199C"/>
    <w:rsid w:val="00A62A79"/>
    <w:rsid w:val="00A62F11"/>
    <w:rsid w:val="00A63045"/>
    <w:rsid w:val="00A85431"/>
    <w:rsid w:val="00A87156"/>
    <w:rsid w:val="00A8779F"/>
    <w:rsid w:val="00AA2188"/>
    <w:rsid w:val="00AA288D"/>
    <w:rsid w:val="00AD1C12"/>
    <w:rsid w:val="00AD30C1"/>
    <w:rsid w:val="00AD482D"/>
    <w:rsid w:val="00AD65B4"/>
    <w:rsid w:val="00AF4C72"/>
    <w:rsid w:val="00B11621"/>
    <w:rsid w:val="00B23190"/>
    <w:rsid w:val="00B25717"/>
    <w:rsid w:val="00B441B7"/>
    <w:rsid w:val="00B47F23"/>
    <w:rsid w:val="00B52463"/>
    <w:rsid w:val="00B83628"/>
    <w:rsid w:val="00B858A4"/>
    <w:rsid w:val="00BA7962"/>
    <w:rsid w:val="00BB092F"/>
    <w:rsid w:val="00BB0ECF"/>
    <w:rsid w:val="00BB2940"/>
    <w:rsid w:val="00BC3251"/>
    <w:rsid w:val="00BC6E5C"/>
    <w:rsid w:val="00BF3B15"/>
    <w:rsid w:val="00BF4174"/>
    <w:rsid w:val="00C11971"/>
    <w:rsid w:val="00C3140F"/>
    <w:rsid w:val="00C33ACE"/>
    <w:rsid w:val="00C33C4A"/>
    <w:rsid w:val="00C41A3B"/>
    <w:rsid w:val="00C41BFF"/>
    <w:rsid w:val="00C5279C"/>
    <w:rsid w:val="00C636CB"/>
    <w:rsid w:val="00C656D5"/>
    <w:rsid w:val="00C816E7"/>
    <w:rsid w:val="00C81980"/>
    <w:rsid w:val="00C84179"/>
    <w:rsid w:val="00C86984"/>
    <w:rsid w:val="00CA063F"/>
    <w:rsid w:val="00CA0B7C"/>
    <w:rsid w:val="00CA627B"/>
    <w:rsid w:val="00CB41AF"/>
    <w:rsid w:val="00CC3375"/>
    <w:rsid w:val="00CC6B66"/>
    <w:rsid w:val="00CD3821"/>
    <w:rsid w:val="00CD45E1"/>
    <w:rsid w:val="00D00385"/>
    <w:rsid w:val="00D3017C"/>
    <w:rsid w:val="00D3101E"/>
    <w:rsid w:val="00D3191D"/>
    <w:rsid w:val="00D41958"/>
    <w:rsid w:val="00D43768"/>
    <w:rsid w:val="00D47D17"/>
    <w:rsid w:val="00D50690"/>
    <w:rsid w:val="00D54A3C"/>
    <w:rsid w:val="00D641DF"/>
    <w:rsid w:val="00D805AD"/>
    <w:rsid w:val="00D8288E"/>
    <w:rsid w:val="00D9551E"/>
    <w:rsid w:val="00D961D4"/>
    <w:rsid w:val="00D96D17"/>
    <w:rsid w:val="00DA6146"/>
    <w:rsid w:val="00DC444F"/>
    <w:rsid w:val="00DD047B"/>
    <w:rsid w:val="00DF45E1"/>
    <w:rsid w:val="00E16EC0"/>
    <w:rsid w:val="00E17C71"/>
    <w:rsid w:val="00E26570"/>
    <w:rsid w:val="00E33B64"/>
    <w:rsid w:val="00E82995"/>
    <w:rsid w:val="00E9076F"/>
    <w:rsid w:val="00E94E7C"/>
    <w:rsid w:val="00E9763F"/>
    <w:rsid w:val="00EA0DDD"/>
    <w:rsid w:val="00EA2C89"/>
    <w:rsid w:val="00EA4E21"/>
    <w:rsid w:val="00EA733A"/>
    <w:rsid w:val="00EB4B32"/>
    <w:rsid w:val="00ED2D11"/>
    <w:rsid w:val="00EE3DAF"/>
    <w:rsid w:val="00EE66EE"/>
    <w:rsid w:val="00EE748B"/>
    <w:rsid w:val="00EF02C6"/>
    <w:rsid w:val="00EF06BA"/>
    <w:rsid w:val="00EF0F7A"/>
    <w:rsid w:val="00EF6CB0"/>
    <w:rsid w:val="00F0744B"/>
    <w:rsid w:val="00F34C26"/>
    <w:rsid w:val="00F375A9"/>
    <w:rsid w:val="00F446AF"/>
    <w:rsid w:val="00F47C68"/>
    <w:rsid w:val="00F51996"/>
    <w:rsid w:val="00F5569D"/>
    <w:rsid w:val="00F77536"/>
    <w:rsid w:val="00F82ADB"/>
    <w:rsid w:val="00F85B2D"/>
    <w:rsid w:val="00F86E1A"/>
    <w:rsid w:val="00FC33D3"/>
    <w:rsid w:val="00FC44FB"/>
    <w:rsid w:val="00FE10B1"/>
    <w:rsid w:val="00FE217F"/>
    <w:rsid w:val="00FF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E7FD68"/>
  <w14:defaultImageDpi w14:val="300"/>
  <w15:docId w15:val="{5AE56001-77B9-411A-8287-07BFB7E6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63045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E33B64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AuthorInformationTitle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a"/>
    <w:next w:val="a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a"/>
    <w:next w:val="a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a"/>
    <w:next w:val="a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a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a"/>
    <w:link w:val="BDAbstract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a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paragraph" w:styleId="ab">
    <w:name w:val="List Paragraph"/>
    <w:basedOn w:val="a"/>
    <w:uiPriority w:val="34"/>
    <w:qFormat/>
    <w:rsid w:val="00AA288D"/>
    <w:pPr>
      <w:ind w:left="720"/>
      <w:contextualSpacing/>
    </w:pPr>
  </w:style>
  <w:style w:type="paragraph" w:styleId="ac">
    <w:name w:val="header"/>
    <w:basedOn w:val="a"/>
    <w:link w:val="Char0"/>
    <w:uiPriority w:val="99"/>
    <w:unhideWhenUsed/>
    <w:rsid w:val="007424F8"/>
    <w:pPr>
      <w:tabs>
        <w:tab w:val="center" w:pos="4680"/>
        <w:tab w:val="right" w:pos="9360"/>
      </w:tabs>
      <w:spacing w:after="0"/>
    </w:pPr>
  </w:style>
  <w:style w:type="character" w:customStyle="1" w:styleId="Char0">
    <w:name w:val="머리글 Char"/>
    <w:basedOn w:val="a0"/>
    <w:link w:val="ac"/>
    <w:uiPriority w:val="99"/>
    <w:rsid w:val="007424F8"/>
    <w:rPr>
      <w:rFonts w:ascii="Times" w:hAnsi="Times"/>
      <w:sz w:val="24"/>
    </w:rPr>
  </w:style>
  <w:style w:type="character" w:customStyle="1" w:styleId="Char">
    <w:name w:val="바닥글 Char"/>
    <w:basedOn w:val="a0"/>
    <w:link w:val="a7"/>
    <w:uiPriority w:val="99"/>
    <w:rsid w:val="002009E0"/>
    <w:rPr>
      <w:rFonts w:ascii="Times" w:hAnsi="Times"/>
      <w:sz w:val="24"/>
    </w:rPr>
  </w:style>
  <w:style w:type="character" w:styleId="ad">
    <w:name w:val="Unresolved Mention"/>
    <w:basedOn w:val="a0"/>
    <w:uiPriority w:val="99"/>
    <w:semiHidden/>
    <w:unhideWhenUsed/>
    <w:rsid w:val="0064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5.xml"/><Relationship Id="rId21" Type="http://schemas.openxmlformats.org/officeDocument/2006/relationships/image" Target="media/image11.jpeg"/><Relationship Id="rId34" Type="http://schemas.openxmlformats.org/officeDocument/2006/relationships/hyperlink" Target="https://www.cheric.org/PDF/NICE/NI37/NI37-4-0471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www.sciencedirect.com/topics/engineering/compressed-hydrogen-storag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hyperlink" Target="https://scienceon.kisti.re.kr/commons/util/originalView.do?cn=TRKO201700012206&amp;dbt=TRKO&amp;rn=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dbpia.co.kr/journal/articleDetail?nodeId=NODE09233992" TargetMode="External"/><Relationship Id="rId36" Type="http://schemas.openxmlformats.org/officeDocument/2006/relationships/hyperlink" Target="https://iopscience.iop.org/article/10.1088/1757-899X/101/1/012130/pdf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hyperlink" Target="https://www.researchgate.net/figure/Linde-liquid-hydrogen-storage-tank-9_fig3_25110469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dbpia.co.kr/journal/articleDetail?nodeId=NODE02127436" TargetMode="External"/><Relationship Id="rId30" Type="http://schemas.openxmlformats.org/officeDocument/2006/relationships/hyperlink" Target="https://www.mtm-inc.com/vapor-cooled-thermal-shields.html" TargetMode="External"/><Relationship Id="rId35" Type="http://schemas.openxmlformats.org/officeDocument/2006/relationships/hyperlink" Target="https://www.kogaswebzine.com/html/vol49/sub/grow_up.php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safety1st.news/news/articleView.html?idxno=1600" TargetMode="External"/><Relationship Id="rId38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ot\Downloads\&#4368;&#4449;&#4535;&#4352;&#4462;&#4364;&#4449;&#4357;&#4461;%20&#4359;&#4457;&#4352;&#4457;&#4361;&#4453;%20&#4364;&#4449;&#4520;&#4361;&#4453;&#4540;%20&#4363;&#4451;&#4540;&#4361;&#4469;&#45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B6D64-3B93-4542-BEC1-A3A9FD1FF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탐구자료 보고서 작성 양식.dotx</Template>
  <TotalTime>4</TotalTime>
  <Pages>9</Pages>
  <Words>2275</Words>
  <Characters>12970</Characters>
  <Application>Microsoft Office Word</Application>
  <DocSecurity>0</DocSecurity>
  <Lines>108</Lines>
  <Paragraphs>30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15215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전민규</dc:creator>
  <cp:keywords/>
  <dc:description/>
  <cp:lastModifiedBy>서승기</cp:lastModifiedBy>
  <cp:revision>3</cp:revision>
  <cp:lastPrinted>2023-10-23T02:26:00Z</cp:lastPrinted>
  <dcterms:created xsi:type="dcterms:W3CDTF">2024-11-12T19:24:00Z</dcterms:created>
  <dcterms:modified xsi:type="dcterms:W3CDTF">2024-12-12T00:41:00Z</dcterms:modified>
</cp:coreProperties>
</file>