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E3A5" w14:textId="77777777" w:rsidR="00B15149" w:rsidRDefault="00B15149" w:rsidP="00B15149">
      <w:pPr>
        <w:pStyle w:val="BBAuthorName"/>
        <w:rPr>
          <w:sz w:val="34"/>
          <w:szCs w:val="34"/>
        </w:rPr>
      </w:pPr>
    </w:p>
    <w:p w14:paraId="24522FF4" w14:textId="77777777" w:rsidR="00744D74" w:rsidRDefault="00744D74" w:rsidP="00B15149">
      <w:pPr>
        <w:pStyle w:val="BBAuthorName"/>
        <w:rPr>
          <w:sz w:val="34"/>
          <w:szCs w:val="34"/>
        </w:rPr>
      </w:pPr>
      <w:r w:rsidRPr="00744D74">
        <w:rPr>
          <w:sz w:val="34"/>
          <w:szCs w:val="34"/>
        </w:rPr>
        <w:t>LAMMPS 기반 분자동역학 시뮬레이션을 통한 NaCl 수용액 농도 변화에 따른 국소 수화 구조 및 이온 상관 분석</w:t>
      </w:r>
    </w:p>
    <w:p w14:paraId="16E8BD7D" w14:textId="43440A76" w:rsidR="008603FB" w:rsidRPr="00205CF1" w:rsidRDefault="001E5773" w:rsidP="00B15149">
      <w:pPr>
        <w:pStyle w:val="BBAuthorName"/>
        <w:rPr>
          <w:rFonts w:ascii="KoPub바탕체 Light" w:eastAsia="KoPub바탕체 Light"/>
          <w:highlight w:val="yellow"/>
        </w:rPr>
      </w:pPr>
      <w:r>
        <w:rPr>
          <w:rFonts w:ascii="KoPub바탕체 Light" w:eastAsia="KoPub바탕체 Light" w:hint="eastAsia"/>
        </w:rPr>
        <w:t>문성</w:t>
      </w:r>
      <w:r w:rsidR="00E7661E" w:rsidRPr="00205CF1">
        <w:rPr>
          <w:rFonts w:ascii="KoPub바탕체 Light" w:eastAsia="KoPub바탕체 Light" w:hint="eastAsia"/>
        </w:rPr>
        <w:t>,</w:t>
      </w:r>
      <w:r>
        <w:rPr>
          <w:rFonts w:ascii="KoPub바탕체 Light" w:eastAsia="KoPub바탕체 Light" w:hint="eastAsia"/>
        </w:rPr>
        <w:t xml:space="preserve"> </w:t>
      </w:r>
      <w:proofErr w:type="spellStart"/>
      <w:r>
        <w:rPr>
          <w:rFonts w:ascii="KoPub바탕체 Light" w:eastAsia="KoPub바탕체 Light" w:hint="eastAsia"/>
        </w:rPr>
        <w:t>고윤성</w:t>
      </w:r>
      <w:proofErr w:type="spellEnd"/>
      <w:r>
        <w:rPr>
          <w:rFonts w:ascii="KoPub바탕체 Light" w:eastAsia="KoPub바탕체 Light" w:hint="eastAsia"/>
        </w:rPr>
        <w:t>, 이현성,</w:t>
      </w:r>
      <w:r w:rsidR="00E7661E" w:rsidRPr="00205CF1">
        <w:rPr>
          <w:rFonts w:ascii="KoPub바탕체 Light" w:eastAsia="KoPub바탕체 Light" w:hint="eastAsia"/>
        </w:rPr>
        <w:t xml:space="preserve"> 이동원, 최현준</w:t>
      </w:r>
    </w:p>
    <w:p w14:paraId="73F98836" w14:textId="000675D7" w:rsidR="00E9076F" w:rsidRPr="00744D74" w:rsidRDefault="00E7661E" w:rsidP="00744D74">
      <w:pPr>
        <w:pStyle w:val="BBAuthorName"/>
        <w:rPr>
          <w:rFonts w:ascii="KoPub바탕체 Light" w:eastAsia="KoPub바탕체 Light" w:hint="eastAsia"/>
        </w:rPr>
      </w:pPr>
      <w:r w:rsidRPr="00205CF1">
        <w:rPr>
          <w:rFonts w:ascii="KoPub바탕체 Light" w:eastAsia="KoPub바탕체 Light" w:hint="eastAsia"/>
        </w:rPr>
        <w:t>대전대신고등학교 FINDER(KE)</w:t>
      </w:r>
      <w:r w:rsidR="00F47C68" w:rsidRPr="00205CF1">
        <w:rPr>
          <w:rFonts w:ascii="KoPub바탕체 Light" w:eastAsia="KoPub바탕체 Light" w:hint="eastAsia"/>
        </w:rPr>
        <w:t xml:space="preserve"> </w:t>
      </w:r>
    </w:p>
    <w:p w14:paraId="46EB6FA3" w14:textId="62EA0281" w:rsidR="008603FB" w:rsidRPr="00955BFF" w:rsidRDefault="00460ECC" w:rsidP="00D95F0A">
      <w:pPr>
        <w:pStyle w:val="BGKeywords"/>
        <w:rPr>
          <w:rFonts w:ascii="Times New Roman" w:hAnsi="Times New Roman"/>
          <w:iCs/>
          <w:lang w:eastAsia="ko-KR"/>
        </w:rPr>
        <w:sectPr w:rsidR="008603FB" w:rsidRPr="00955BFF" w:rsidSect="0059312F">
          <w:headerReference w:type="default" r:id="rId7"/>
          <w:footerReference w:type="even" r:id="rId8"/>
          <w:footerReference w:type="default" r:id="rId9"/>
          <w:type w:val="continuous"/>
          <w:pgSz w:w="12240" w:h="15840" w:code="1"/>
          <w:pgMar w:top="720" w:right="1094" w:bottom="950" w:left="1094" w:header="720" w:footer="720" w:gutter="0"/>
          <w:cols w:space="720"/>
          <w:titlePg/>
        </w:sectPr>
      </w:pPr>
      <w:r w:rsidRPr="00955BFF">
        <w:rPr>
          <w:rFonts w:ascii="Times New Roman" w:hAnsi="Times New Roman"/>
          <w:iCs/>
          <w:lang w:eastAsia="ko-KR"/>
        </w:rPr>
        <w:t xml:space="preserve"> </w:t>
      </w:r>
    </w:p>
    <w:p w14:paraId="512688F8" w14:textId="4D88FB79" w:rsidR="008603FB" w:rsidRPr="00092D59" w:rsidRDefault="005B7DD9" w:rsidP="00BD1E26">
      <w:pPr>
        <w:pStyle w:val="BDAbstract"/>
        <w:rPr>
          <w:rFonts w:ascii="Times New Roman" w:hAnsi="Times New Roman"/>
          <w:sz w:val="20"/>
          <w:lang w:eastAsia="ko-KR"/>
        </w:rPr>
      </w:pPr>
      <w:proofErr w:type="gramStart"/>
      <w:r w:rsidRPr="00955BFF">
        <w:rPr>
          <w:rStyle w:val="BDAbstractTitleChar"/>
          <w:rFonts w:ascii="Times New Roman" w:hAnsi="Times New Roman"/>
          <w:sz w:val="20"/>
          <w:lang w:eastAsia="ko-KR"/>
        </w:rPr>
        <w:t>ABSTRACT</w:t>
      </w:r>
      <w:r w:rsidR="00262D55">
        <w:rPr>
          <w:rStyle w:val="BDAbstractTitleChar"/>
          <w:rFonts w:ascii="Times New Roman" w:hAnsi="Times New Roman" w:hint="eastAsia"/>
          <w:sz w:val="20"/>
          <w:lang w:eastAsia="ko-KR"/>
        </w:rPr>
        <w:t xml:space="preserve"> </w:t>
      </w:r>
      <w:r w:rsidRPr="00955BFF">
        <w:rPr>
          <w:rStyle w:val="BDAbstractTitleChar"/>
          <w:rFonts w:ascii="Times New Roman" w:hAnsi="Times New Roman"/>
          <w:sz w:val="20"/>
          <w:lang w:eastAsia="ko-KR"/>
        </w:rPr>
        <w:t>:</w:t>
      </w:r>
      <w:proofErr w:type="gramEnd"/>
      <w:r w:rsidRPr="00955BFF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본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연구는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LAMMPS </w:t>
      </w:r>
      <w:r w:rsidR="00744D74" w:rsidRPr="00744D74">
        <w:rPr>
          <w:rFonts w:ascii="Times New Roman" w:hAnsi="Times New Roman"/>
          <w:sz w:val="20"/>
          <w:lang w:eastAsia="ko-KR"/>
        </w:rPr>
        <w:t>기반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분자동역학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시뮬레이션과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방사형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분포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함수</w:t>
      </w:r>
      <w:r w:rsidR="00744D74" w:rsidRPr="00744D74">
        <w:rPr>
          <w:rFonts w:ascii="Times New Roman" w:hAnsi="Times New Roman"/>
          <w:sz w:val="20"/>
          <w:lang w:eastAsia="ko-KR"/>
        </w:rPr>
        <w:t>(RDF)</w:t>
      </w:r>
      <w:r w:rsidR="00744D74" w:rsidRPr="00744D74">
        <w:rPr>
          <w:rFonts w:ascii="Times New Roman" w:hAnsi="Times New Roman"/>
          <w:sz w:val="20"/>
          <w:lang w:eastAsia="ko-KR"/>
        </w:rPr>
        <w:t>를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활용해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 w:rsidR="00744D74" w:rsidRPr="00744D74">
        <w:rPr>
          <w:rFonts w:ascii="Times New Roman" w:hAnsi="Times New Roman"/>
          <w:sz w:val="20"/>
          <w:lang w:eastAsia="ko-KR"/>
        </w:rPr>
        <w:t>염화나트륨</w:t>
      </w:r>
      <w:proofErr w:type="spellEnd"/>
      <w:r w:rsidR="00744D74" w:rsidRPr="00744D74">
        <w:rPr>
          <w:rFonts w:ascii="Times New Roman" w:hAnsi="Times New Roman"/>
          <w:sz w:val="20"/>
          <w:lang w:eastAsia="ko-KR"/>
        </w:rPr>
        <w:t xml:space="preserve">(NaCl) </w:t>
      </w:r>
      <w:r w:rsidR="00744D74" w:rsidRPr="00744D74">
        <w:rPr>
          <w:rFonts w:ascii="Times New Roman" w:hAnsi="Times New Roman"/>
          <w:sz w:val="20"/>
          <w:lang w:eastAsia="ko-KR"/>
        </w:rPr>
        <w:t>수용액에서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농도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변화에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따른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물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분자와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이온들의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국소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구조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변화를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정량적으로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분석하였다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. </w:t>
      </w:r>
      <w:r w:rsidR="00744D74" w:rsidRPr="00744D74">
        <w:rPr>
          <w:rFonts w:ascii="Times New Roman" w:hAnsi="Times New Roman"/>
          <w:sz w:val="20"/>
          <w:lang w:eastAsia="ko-KR"/>
        </w:rPr>
        <w:t>농도가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증가할수록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Na⁺ </w:t>
      </w:r>
      <w:r w:rsidR="00744D74" w:rsidRPr="00744D74">
        <w:rPr>
          <w:rFonts w:ascii="Times New Roman" w:hAnsi="Times New Roman"/>
          <w:sz w:val="20"/>
          <w:lang w:eastAsia="ko-KR"/>
        </w:rPr>
        <w:t>주변의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1</w:t>
      </w:r>
      <w:r w:rsidR="00744D74" w:rsidRPr="00744D74">
        <w:rPr>
          <w:rFonts w:ascii="Times New Roman" w:hAnsi="Times New Roman"/>
          <w:sz w:val="20"/>
          <w:lang w:eastAsia="ko-KR"/>
        </w:rPr>
        <w:t>차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수화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껍질은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 w:rsidR="00744D74" w:rsidRPr="00744D74">
        <w:rPr>
          <w:rFonts w:ascii="Times New Roman" w:hAnsi="Times New Roman"/>
          <w:sz w:val="20"/>
          <w:lang w:eastAsia="ko-KR"/>
        </w:rPr>
        <w:t>느슨해지고</w:t>
      </w:r>
      <w:proofErr w:type="spellEnd"/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배위수와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거주시간이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감소하며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, Na⁺–Cl⁻ </w:t>
      </w:r>
      <w:proofErr w:type="spellStart"/>
      <w:r w:rsidR="00744D74" w:rsidRPr="00744D74">
        <w:rPr>
          <w:rFonts w:ascii="Times New Roman" w:hAnsi="Times New Roman"/>
          <w:sz w:val="20"/>
          <w:lang w:eastAsia="ko-KR"/>
        </w:rPr>
        <w:t>이온쌍</w:t>
      </w:r>
      <w:proofErr w:type="spellEnd"/>
      <w:r w:rsidR="00744D74" w:rsidRPr="00744D74">
        <w:rPr>
          <w:rFonts w:ascii="Times New Roman" w:hAnsi="Times New Roman"/>
          <w:sz w:val="20"/>
          <w:lang w:eastAsia="ko-KR"/>
        </w:rPr>
        <w:t>(</w:t>
      </w:r>
      <w:r w:rsidR="00744D74" w:rsidRPr="00744D74">
        <w:rPr>
          <w:rFonts w:ascii="Times New Roman" w:hAnsi="Times New Roman"/>
          <w:sz w:val="20"/>
          <w:lang w:eastAsia="ko-KR"/>
        </w:rPr>
        <w:t>특히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용매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공유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 w:rsidR="00744D74" w:rsidRPr="00744D74">
        <w:rPr>
          <w:rFonts w:ascii="Times New Roman" w:hAnsi="Times New Roman"/>
          <w:sz w:val="20"/>
          <w:lang w:eastAsia="ko-KR"/>
        </w:rPr>
        <w:t>이온쌍</w:t>
      </w:r>
      <w:proofErr w:type="spellEnd"/>
      <w:r w:rsidR="00744D74" w:rsidRPr="00744D74">
        <w:rPr>
          <w:rFonts w:ascii="Times New Roman" w:hAnsi="Times New Roman"/>
          <w:sz w:val="20"/>
          <w:lang w:eastAsia="ko-KR"/>
        </w:rPr>
        <w:t>, SSIP)</w:t>
      </w:r>
      <w:r w:rsidR="00744D74" w:rsidRPr="00744D74">
        <w:rPr>
          <w:rFonts w:ascii="Times New Roman" w:hAnsi="Times New Roman"/>
          <w:sz w:val="20"/>
          <w:lang w:eastAsia="ko-KR"/>
        </w:rPr>
        <w:t>이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증가하였다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. </w:t>
      </w:r>
      <w:r w:rsidR="00744D74" w:rsidRPr="00744D74">
        <w:rPr>
          <w:rFonts w:ascii="Times New Roman" w:hAnsi="Times New Roman"/>
          <w:sz w:val="20"/>
          <w:lang w:eastAsia="ko-KR"/>
        </w:rPr>
        <w:t>또한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물</w:t>
      </w:r>
      <w:r w:rsidR="00744D74" w:rsidRPr="00744D74">
        <w:rPr>
          <w:rFonts w:ascii="Times New Roman" w:hAnsi="Times New Roman"/>
          <w:sz w:val="20"/>
          <w:lang w:eastAsia="ko-KR"/>
        </w:rPr>
        <w:t>–</w:t>
      </w:r>
      <w:r w:rsidR="00744D74" w:rsidRPr="00744D74">
        <w:rPr>
          <w:rFonts w:ascii="Times New Roman" w:hAnsi="Times New Roman"/>
          <w:sz w:val="20"/>
          <w:lang w:eastAsia="ko-KR"/>
        </w:rPr>
        <w:t>물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네트워크의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단거리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질서가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약화되었고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, </w:t>
      </w:r>
      <w:r w:rsidR="00744D74" w:rsidRPr="00744D74">
        <w:rPr>
          <w:rFonts w:ascii="Times New Roman" w:hAnsi="Times New Roman"/>
          <w:sz w:val="20"/>
          <w:lang w:eastAsia="ko-KR"/>
        </w:rPr>
        <w:t>이온과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물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분자의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확산도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농도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상승에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따라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감소하는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경향을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보였다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. </w:t>
      </w:r>
      <w:r w:rsidR="00744D74" w:rsidRPr="00744D74">
        <w:rPr>
          <w:rFonts w:ascii="Times New Roman" w:hAnsi="Times New Roman"/>
          <w:sz w:val="20"/>
          <w:lang w:eastAsia="ko-KR"/>
        </w:rPr>
        <w:t>이러한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구조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변화는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전하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차폐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약화와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이온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간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간격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축소의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결과로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해석되며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, </w:t>
      </w:r>
      <w:r w:rsidR="00744D74" w:rsidRPr="00744D74">
        <w:rPr>
          <w:rFonts w:ascii="Times New Roman" w:hAnsi="Times New Roman"/>
          <w:sz w:val="20"/>
          <w:lang w:eastAsia="ko-KR"/>
        </w:rPr>
        <w:t>농도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상승에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따른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수화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구조의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변동이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이온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확산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및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용액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거동에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중요한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영향을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미침을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시사한다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. </w:t>
      </w:r>
      <w:r w:rsidR="00744D74" w:rsidRPr="00744D74">
        <w:rPr>
          <w:rFonts w:ascii="Times New Roman" w:hAnsi="Times New Roman"/>
          <w:sz w:val="20"/>
          <w:lang w:eastAsia="ko-KR"/>
        </w:rPr>
        <w:t>본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연구는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실험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없이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계산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시뮬레이션만으로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농도</w:t>
      </w:r>
      <w:r w:rsidR="00744D74" w:rsidRPr="00744D74">
        <w:rPr>
          <w:rFonts w:ascii="Times New Roman" w:hAnsi="Times New Roman"/>
          <w:sz w:val="20"/>
          <w:lang w:eastAsia="ko-KR"/>
        </w:rPr>
        <w:t>–</w:t>
      </w:r>
      <w:r w:rsidR="00744D74" w:rsidRPr="00744D74">
        <w:rPr>
          <w:rFonts w:ascii="Times New Roman" w:hAnsi="Times New Roman"/>
          <w:sz w:val="20"/>
          <w:lang w:eastAsia="ko-KR"/>
        </w:rPr>
        <w:t>구조</w:t>
      </w:r>
      <w:r w:rsidR="00744D74" w:rsidRPr="00744D74">
        <w:rPr>
          <w:rFonts w:ascii="Times New Roman" w:hAnsi="Times New Roman"/>
          <w:sz w:val="20"/>
          <w:lang w:eastAsia="ko-KR"/>
        </w:rPr>
        <w:t>–</w:t>
      </w:r>
      <w:r w:rsidR="00744D74" w:rsidRPr="00744D74">
        <w:rPr>
          <w:rFonts w:ascii="Times New Roman" w:hAnsi="Times New Roman"/>
          <w:sz w:val="20"/>
          <w:lang w:eastAsia="ko-KR"/>
        </w:rPr>
        <w:t>거동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관계를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체계적으로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밝히고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, </w:t>
      </w:r>
      <w:r w:rsidR="00744D74" w:rsidRPr="00744D74">
        <w:rPr>
          <w:rFonts w:ascii="Times New Roman" w:hAnsi="Times New Roman"/>
          <w:sz w:val="20"/>
          <w:lang w:eastAsia="ko-KR"/>
        </w:rPr>
        <w:t>후속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연구를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위한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기초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자료와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설계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방향을</w:t>
      </w:r>
      <w:r w:rsidR="00744D74" w:rsidRPr="00744D74">
        <w:rPr>
          <w:rFonts w:ascii="Times New Roman" w:hAnsi="Times New Roman"/>
          <w:sz w:val="20"/>
          <w:lang w:eastAsia="ko-KR"/>
        </w:rPr>
        <w:t xml:space="preserve"> </w:t>
      </w:r>
      <w:r w:rsidR="00744D74" w:rsidRPr="00744D74">
        <w:rPr>
          <w:rFonts w:ascii="Times New Roman" w:hAnsi="Times New Roman"/>
          <w:sz w:val="20"/>
          <w:lang w:eastAsia="ko-KR"/>
        </w:rPr>
        <w:t>제공한다</w:t>
      </w:r>
      <w:r w:rsidR="00744D74">
        <w:rPr>
          <w:rFonts w:ascii="Times New Roman" w:hAnsi="Times New Roman" w:hint="eastAsia"/>
          <w:sz w:val="20"/>
          <w:lang w:eastAsia="ko-KR"/>
        </w:rPr>
        <w:t>.</w:t>
      </w:r>
    </w:p>
    <w:p w14:paraId="0C9B88CC" w14:textId="77777777" w:rsidR="00D9551E" w:rsidRPr="006E1711" w:rsidRDefault="00D9551E" w:rsidP="00D9551E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 w:rsidRPr="006E1711">
        <w:rPr>
          <w:rFonts w:ascii="Times New Roman" w:hAnsi="Times New Roman"/>
          <w:sz w:val="20"/>
          <w:szCs w:val="20"/>
          <w:lang w:eastAsia="ko-KR"/>
        </w:rPr>
        <w:t>서론</w:t>
      </w:r>
      <w:r w:rsidR="0033723C" w:rsidRPr="006E1711"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proofErr w:type="gramStart"/>
      <w:r w:rsidR="0033723C" w:rsidRPr="006E1711">
        <w:rPr>
          <w:rFonts w:ascii="Times New Roman" w:hAnsi="Times New Roman" w:hint="eastAsia"/>
          <w:sz w:val="20"/>
          <w:szCs w:val="20"/>
          <w:lang w:eastAsia="ko-KR"/>
        </w:rPr>
        <w:t>(</w:t>
      </w:r>
      <w:r w:rsidR="001872DC" w:rsidRPr="006E1711">
        <w:rPr>
          <w:rFonts w:ascii="Times New Roman" w:hAnsi="Times New Roman"/>
          <w:sz w:val="20"/>
          <w:szCs w:val="20"/>
          <w:lang w:eastAsia="ko-KR"/>
        </w:rPr>
        <w:t xml:space="preserve"> </w:t>
      </w:r>
      <w:r w:rsidR="0033723C" w:rsidRPr="006E1711">
        <w:rPr>
          <w:rFonts w:ascii="Times New Roman" w:hAnsi="Times New Roman"/>
          <w:sz w:val="20"/>
          <w:szCs w:val="20"/>
          <w:lang w:eastAsia="ko-KR"/>
        </w:rPr>
        <w:t>Introduction</w:t>
      </w:r>
      <w:proofErr w:type="gramEnd"/>
      <w:r w:rsidR="001872DC" w:rsidRPr="006E1711">
        <w:rPr>
          <w:rFonts w:ascii="Times New Roman" w:hAnsi="Times New Roman"/>
          <w:sz w:val="20"/>
          <w:szCs w:val="20"/>
          <w:lang w:eastAsia="ko-KR"/>
        </w:rPr>
        <w:t xml:space="preserve"> </w:t>
      </w:r>
      <w:r w:rsidR="0033723C" w:rsidRPr="006E1711">
        <w:rPr>
          <w:rFonts w:ascii="Times New Roman" w:hAnsi="Times New Roman"/>
          <w:sz w:val="20"/>
          <w:szCs w:val="20"/>
          <w:lang w:eastAsia="ko-KR"/>
        </w:rPr>
        <w:t>)</w:t>
      </w:r>
    </w:p>
    <w:p w14:paraId="3B4F7293" w14:textId="77777777" w:rsidR="00744D74" w:rsidRDefault="00744D74" w:rsidP="00B35A2E">
      <w:pPr>
        <w:pStyle w:val="TAMainText"/>
      </w:pPr>
      <w:r w:rsidRPr="00744D74">
        <w:t>본</w:t>
      </w:r>
      <w:r w:rsidRPr="00744D74">
        <w:t xml:space="preserve"> </w:t>
      </w:r>
      <w:r w:rsidRPr="00744D74">
        <w:t>연구는</w:t>
      </w:r>
      <w:r w:rsidRPr="00744D74">
        <w:t xml:space="preserve"> </w:t>
      </w:r>
      <w:r w:rsidRPr="00744D74">
        <w:t>두</w:t>
      </w:r>
      <w:r w:rsidRPr="00744D74">
        <w:t xml:space="preserve"> </w:t>
      </w:r>
      <w:r w:rsidRPr="00744D74">
        <w:t>선행</w:t>
      </w:r>
      <w:r w:rsidRPr="00744D74">
        <w:t xml:space="preserve"> </w:t>
      </w:r>
      <w:r w:rsidRPr="00744D74">
        <w:t>보고서</w:t>
      </w:r>
      <w:r w:rsidRPr="00744D74">
        <w:t>(“RDF</w:t>
      </w:r>
      <w:r w:rsidRPr="00744D74">
        <w:t>의</w:t>
      </w:r>
      <w:r w:rsidRPr="00744D74">
        <w:t xml:space="preserve"> </w:t>
      </w:r>
      <w:r w:rsidRPr="00744D74">
        <w:t>이해와</w:t>
      </w:r>
      <w:r w:rsidRPr="00744D74">
        <w:t xml:space="preserve"> LAMMPS</w:t>
      </w:r>
      <w:r w:rsidRPr="00744D74">
        <w:t>를</w:t>
      </w:r>
      <w:r w:rsidRPr="00744D74">
        <w:t xml:space="preserve"> </w:t>
      </w:r>
      <w:r w:rsidRPr="00744D74">
        <w:t>활용한</w:t>
      </w:r>
      <w:r w:rsidRPr="00744D74">
        <w:t xml:space="preserve"> RDF </w:t>
      </w:r>
      <w:r w:rsidRPr="00744D74">
        <w:t>측정</w:t>
      </w:r>
      <w:r w:rsidRPr="00744D74">
        <w:t xml:space="preserve"> </w:t>
      </w:r>
      <w:r w:rsidRPr="00744D74">
        <w:t>시뮬레이션</w:t>
      </w:r>
      <w:r w:rsidRPr="00744D74">
        <w:t>”, “</w:t>
      </w:r>
      <w:proofErr w:type="spellStart"/>
      <w:r w:rsidRPr="00744D74">
        <w:t>Understand_RDF_KOR</w:t>
      </w:r>
      <w:proofErr w:type="spellEnd"/>
      <w:r w:rsidRPr="00744D74">
        <w:t>”)</w:t>
      </w:r>
      <w:r w:rsidRPr="00744D74">
        <w:t>의</w:t>
      </w:r>
      <w:r w:rsidRPr="00744D74">
        <w:t xml:space="preserve"> </w:t>
      </w:r>
      <w:r w:rsidRPr="00744D74">
        <w:t>개념적</w:t>
      </w:r>
      <w:r w:rsidRPr="00744D74">
        <w:t xml:space="preserve"> </w:t>
      </w:r>
      <w:r w:rsidRPr="00744D74">
        <w:t>토대와</w:t>
      </w:r>
      <w:r w:rsidRPr="00744D74">
        <w:t xml:space="preserve"> </w:t>
      </w:r>
      <w:r w:rsidRPr="00744D74">
        <w:t>시뮬레이션</w:t>
      </w:r>
      <w:r w:rsidRPr="00744D74">
        <w:t xml:space="preserve"> </w:t>
      </w:r>
      <w:r w:rsidRPr="00744D74">
        <w:t>절차를</w:t>
      </w:r>
      <w:r w:rsidRPr="00744D74">
        <w:t xml:space="preserve"> </w:t>
      </w:r>
      <w:r w:rsidRPr="00744D74">
        <w:t>계승</w:t>
      </w:r>
      <w:r w:rsidRPr="00744D74">
        <w:t>·</w:t>
      </w:r>
      <w:r w:rsidRPr="00744D74">
        <w:t>확장하여</w:t>
      </w:r>
      <w:r w:rsidRPr="00744D74">
        <w:t xml:space="preserve">, </w:t>
      </w:r>
      <w:r w:rsidRPr="00744D74">
        <w:t>하나의</w:t>
      </w:r>
      <w:r w:rsidRPr="00744D74">
        <w:t xml:space="preserve"> </w:t>
      </w:r>
      <w:r w:rsidRPr="00744D74">
        <w:t>통일된</w:t>
      </w:r>
      <w:r w:rsidRPr="00744D74">
        <w:t xml:space="preserve"> </w:t>
      </w:r>
      <w:r w:rsidRPr="00744D74">
        <w:t>질문에</w:t>
      </w:r>
      <w:r w:rsidRPr="00744D74">
        <w:t xml:space="preserve"> </w:t>
      </w:r>
      <w:r w:rsidRPr="00744D74">
        <w:t>집중하는</w:t>
      </w:r>
      <w:r w:rsidRPr="00744D74">
        <w:t xml:space="preserve"> </w:t>
      </w:r>
      <w:r w:rsidRPr="00744D74">
        <w:t>연계</w:t>
      </w:r>
      <w:r w:rsidRPr="00744D74">
        <w:t xml:space="preserve"> </w:t>
      </w:r>
      <w:r w:rsidRPr="00744D74">
        <w:t>탐구의</w:t>
      </w:r>
      <w:r w:rsidRPr="00744D74">
        <w:t xml:space="preserve"> </w:t>
      </w:r>
      <w:r w:rsidRPr="00744D74">
        <w:t>두</w:t>
      </w:r>
      <w:r w:rsidRPr="00744D74">
        <w:t xml:space="preserve"> </w:t>
      </w:r>
      <w:r w:rsidRPr="00744D74">
        <w:t>번째</w:t>
      </w:r>
      <w:r w:rsidRPr="00744D74">
        <w:t xml:space="preserve"> </w:t>
      </w:r>
      <w:r w:rsidRPr="00744D74">
        <w:t>단계에</w:t>
      </w:r>
      <w:r w:rsidRPr="00744D74">
        <w:t xml:space="preserve"> </w:t>
      </w:r>
      <w:r w:rsidRPr="00744D74">
        <w:t>해당한다</w:t>
      </w:r>
      <w:r w:rsidRPr="00744D74">
        <w:t xml:space="preserve">. </w:t>
      </w:r>
      <w:r w:rsidRPr="00744D74">
        <w:t>실제</w:t>
      </w:r>
      <w:r w:rsidRPr="00744D74">
        <w:t xml:space="preserve"> </w:t>
      </w:r>
      <w:r w:rsidRPr="00744D74">
        <w:t>실험</w:t>
      </w:r>
      <w:r w:rsidRPr="00744D74">
        <w:t>(</w:t>
      </w:r>
      <w:r w:rsidRPr="00744D74">
        <w:t>산란</w:t>
      </w:r>
      <w:r w:rsidRPr="00744D74">
        <w:t xml:space="preserve">, </w:t>
      </w:r>
      <w:r w:rsidRPr="00744D74">
        <w:t>분광</w:t>
      </w:r>
      <w:r w:rsidRPr="00744D74">
        <w:t xml:space="preserve"> </w:t>
      </w:r>
      <w:r w:rsidRPr="00744D74">
        <w:t>등</w:t>
      </w:r>
      <w:r w:rsidRPr="00744D74">
        <w:t>)</w:t>
      </w:r>
      <w:r w:rsidRPr="00744D74">
        <w:t>은</w:t>
      </w:r>
      <w:r w:rsidRPr="00744D74">
        <w:t xml:space="preserve"> </w:t>
      </w:r>
      <w:r w:rsidRPr="00744D74">
        <w:t>장비와</w:t>
      </w:r>
      <w:r w:rsidRPr="00744D74">
        <w:t xml:space="preserve"> </w:t>
      </w:r>
      <w:r w:rsidRPr="00744D74">
        <w:t>시간</w:t>
      </w:r>
      <w:r w:rsidRPr="00744D74">
        <w:t xml:space="preserve"> </w:t>
      </w:r>
      <w:r w:rsidRPr="00744D74">
        <w:t>측면의</w:t>
      </w:r>
      <w:r w:rsidRPr="00744D74">
        <w:t xml:space="preserve"> </w:t>
      </w:r>
      <w:r w:rsidRPr="00744D74">
        <w:t>제약으로</w:t>
      </w:r>
      <w:r w:rsidRPr="00744D74">
        <w:t xml:space="preserve"> </w:t>
      </w:r>
      <w:r w:rsidRPr="00744D74">
        <w:t>제외하고</w:t>
      </w:r>
      <w:r w:rsidRPr="00744D74">
        <w:t xml:space="preserve">, </w:t>
      </w:r>
      <w:r w:rsidRPr="00744D74">
        <w:t>전</w:t>
      </w:r>
      <w:r w:rsidRPr="00744D74">
        <w:t xml:space="preserve"> </w:t>
      </w:r>
      <w:r w:rsidRPr="00744D74">
        <w:t>과정은</w:t>
      </w:r>
      <w:r w:rsidRPr="00744D74">
        <w:t xml:space="preserve"> LAMMPS </w:t>
      </w:r>
      <w:r w:rsidRPr="00744D74">
        <w:t>기반</w:t>
      </w:r>
      <w:r w:rsidRPr="00744D74">
        <w:t xml:space="preserve"> </w:t>
      </w:r>
      <w:r w:rsidRPr="00744D74">
        <w:t>분자동역학</w:t>
      </w:r>
      <w:r w:rsidRPr="00744D74">
        <w:t xml:space="preserve"> </w:t>
      </w:r>
      <w:r w:rsidRPr="00744D74">
        <w:t>시뮬레이션과</w:t>
      </w:r>
      <w:r w:rsidRPr="00744D74">
        <w:t xml:space="preserve"> </w:t>
      </w:r>
      <w:r w:rsidRPr="00744D74">
        <w:t>방사형</w:t>
      </w:r>
      <w:r w:rsidRPr="00744D74">
        <w:t xml:space="preserve"> </w:t>
      </w:r>
      <w:r w:rsidRPr="00744D74">
        <w:t>분포</w:t>
      </w:r>
      <w:r w:rsidRPr="00744D74">
        <w:t xml:space="preserve"> </w:t>
      </w:r>
      <w:r w:rsidRPr="00744D74">
        <w:t>함수</w:t>
      </w:r>
      <w:r w:rsidRPr="00744D74">
        <w:t xml:space="preserve">(Radial Distribution Function, RDF) </w:t>
      </w:r>
      <w:r w:rsidRPr="00744D74">
        <w:t>해석만으로</w:t>
      </w:r>
      <w:r w:rsidRPr="00744D74">
        <w:t xml:space="preserve"> </w:t>
      </w:r>
      <w:r w:rsidRPr="00744D74">
        <w:t>수행한다</w:t>
      </w:r>
      <w:r w:rsidRPr="00744D74">
        <w:t xml:space="preserve">. </w:t>
      </w:r>
      <w:r w:rsidRPr="00744D74">
        <w:t>목표는</w:t>
      </w:r>
      <w:r w:rsidRPr="00744D74">
        <w:t xml:space="preserve"> </w:t>
      </w:r>
      <w:r w:rsidRPr="00744D74">
        <w:t>명확하다</w:t>
      </w:r>
      <w:r w:rsidRPr="00744D74">
        <w:t xml:space="preserve">. </w:t>
      </w:r>
      <w:proofErr w:type="spellStart"/>
      <w:r w:rsidRPr="00744D74">
        <w:t>염화나트륨</w:t>
      </w:r>
      <w:proofErr w:type="spellEnd"/>
      <w:r w:rsidRPr="00744D74">
        <w:t xml:space="preserve">(NaCl) </w:t>
      </w:r>
      <w:r w:rsidRPr="00744D74">
        <w:t>수용액에서</w:t>
      </w:r>
      <w:r w:rsidRPr="00744D74">
        <w:t xml:space="preserve"> </w:t>
      </w:r>
      <w:r w:rsidRPr="00744D74">
        <w:t>염</w:t>
      </w:r>
      <w:r w:rsidRPr="00744D74">
        <w:t xml:space="preserve"> </w:t>
      </w:r>
      <w:r w:rsidRPr="00744D74">
        <w:t>농도가</w:t>
      </w:r>
      <w:r w:rsidRPr="00744D74">
        <w:t xml:space="preserve"> </w:t>
      </w:r>
      <w:r w:rsidRPr="00744D74">
        <w:t>변할</w:t>
      </w:r>
      <w:r w:rsidRPr="00744D74">
        <w:t xml:space="preserve"> </w:t>
      </w:r>
      <w:r w:rsidRPr="00744D74">
        <w:t>때</w:t>
      </w:r>
      <w:r w:rsidRPr="00744D74">
        <w:t xml:space="preserve">, </w:t>
      </w:r>
      <w:r w:rsidRPr="00744D74">
        <w:t>물</w:t>
      </w:r>
      <w:r w:rsidRPr="00744D74">
        <w:t xml:space="preserve"> </w:t>
      </w:r>
      <w:r w:rsidRPr="00744D74">
        <w:t>분자와</w:t>
      </w:r>
      <w:r w:rsidRPr="00744D74">
        <w:t xml:space="preserve"> </w:t>
      </w:r>
      <w:r w:rsidRPr="00744D74">
        <w:t>이온들의</w:t>
      </w:r>
      <w:r w:rsidRPr="00744D74">
        <w:t xml:space="preserve"> </w:t>
      </w:r>
      <w:r w:rsidRPr="00744D74">
        <w:t>국소</w:t>
      </w:r>
      <w:r w:rsidRPr="00744D74">
        <w:t xml:space="preserve"> </w:t>
      </w:r>
      <w:r w:rsidRPr="00744D74">
        <w:t>구조가</w:t>
      </w:r>
      <w:r w:rsidRPr="00744D74">
        <w:t xml:space="preserve"> </w:t>
      </w:r>
      <w:r w:rsidRPr="00744D74">
        <w:t>어떻게</w:t>
      </w:r>
      <w:r w:rsidRPr="00744D74">
        <w:t xml:space="preserve"> </w:t>
      </w:r>
      <w:r w:rsidRPr="00744D74">
        <w:t>재배열되는지를</w:t>
      </w:r>
      <w:r w:rsidRPr="00744D74">
        <w:t xml:space="preserve"> </w:t>
      </w:r>
      <w:r w:rsidRPr="00744D74">
        <w:t>거리</w:t>
      </w:r>
      <w:r w:rsidRPr="00744D74">
        <w:t xml:space="preserve"> </w:t>
      </w:r>
      <w:r w:rsidRPr="00744D74">
        <w:t>통계로</w:t>
      </w:r>
      <w:r w:rsidRPr="00744D74">
        <w:t xml:space="preserve"> </w:t>
      </w:r>
      <w:r w:rsidRPr="00744D74">
        <w:t>정량화하고</w:t>
      </w:r>
      <w:r w:rsidRPr="00744D74">
        <w:t xml:space="preserve">, </w:t>
      </w:r>
      <w:r w:rsidRPr="00744D74">
        <w:t>그</w:t>
      </w:r>
      <w:r w:rsidRPr="00744D74">
        <w:t xml:space="preserve"> </w:t>
      </w:r>
      <w:r w:rsidRPr="00744D74">
        <w:t>변화가</w:t>
      </w:r>
      <w:r w:rsidRPr="00744D74">
        <w:t xml:space="preserve"> </w:t>
      </w:r>
      <w:r w:rsidRPr="00744D74">
        <w:t>용액</w:t>
      </w:r>
      <w:r w:rsidRPr="00744D74">
        <w:t xml:space="preserve"> </w:t>
      </w:r>
      <w:r w:rsidRPr="00744D74">
        <w:t>거동의</w:t>
      </w:r>
      <w:r w:rsidRPr="00744D74">
        <w:t xml:space="preserve"> </w:t>
      </w:r>
      <w:r w:rsidRPr="00744D74">
        <w:t>방향성을</w:t>
      </w:r>
      <w:r w:rsidRPr="00744D74">
        <w:t xml:space="preserve"> </w:t>
      </w:r>
      <w:r w:rsidRPr="00744D74">
        <w:t>어떻게</w:t>
      </w:r>
      <w:r w:rsidRPr="00744D74">
        <w:t xml:space="preserve"> </w:t>
      </w:r>
      <w:r w:rsidRPr="00744D74">
        <w:t>암시하는지</w:t>
      </w:r>
      <w:r w:rsidRPr="00744D74">
        <w:t xml:space="preserve"> </w:t>
      </w:r>
      <w:r w:rsidRPr="00744D74">
        <w:t>설명하는</w:t>
      </w:r>
      <w:r w:rsidRPr="00744D74">
        <w:t xml:space="preserve"> </w:t>
      </w:r>
      <w:r w:rsidRPr="00744D74">
        <w:t>것이다</w:t>
      </w:r>
      <w:r w:rsidRPr="00744D74">
        <w:t xml:space="preserve">. </w:t>
      </w:r>
      <w:r w:rsidRPr="00744D74">
        <w:t>용액의</w:t>
      </w:r>
      <w:r w:rsidRPr="00744D74">
        <w:t xml:space="preserve"> </w:t>
      </w:r>
      <w:r w:rsidRPr="00744D74">
        <w:t>전도도</w:t>
      </w:r>
      <w:r w:rsidRPr="00744D74">
        <w:t xml:space="preserve">, </w:t>
      </w:r>
      <w:r w:rsidRPr="00744D74">
        <w:t>점도</w:t>
      </w:r>
      <w:r w:rsidRPr="00744D74">
        <w:t xml:space="preserve">, </w:t>
      </w:r>
      <w:r w:rsidRPr="00744D74">
        <w:t>확산</w:t>
      </w:r>
      <w:r w:rsidRPr="00744D74">
        <w:t xml:space="preserve"> </w:t>
      </w:r>
      <w:r w:rsidRPr="00744D74">
        <w:t>같은</w:t>
      </w:r>
      <w:r w:rsidRPr="00744D74">
        <w:t xml:space="preserve"> </w:t>
      </w:r>
      <w:r w:rsidRPr="00744D74">
        <w:t>거시적</w:t>
      </w:r>
      <w:r w:rsidRPr="00744D74">
        <w:t xml:space="preserve"> </w:t>
      </w:r>
      <w:r w:rsidRPr="00744D74">
        <w:t>물성은</w:t>
      </w:r>
      <w:r w:rsidRPr="00744D74">
        <w:t xml:space="preserve"> </w:t>
      </w:r>
      <w:r w:rsidRPr="00744D74">
        <w:t>미시적으로는</w:t>
      </w:r>
      <w:r w:rsidRPr="00744D74">
        <w:t xml:space="preserve"> “</w:t>
      </w:r>
      <w:r w:rsidRPr="00744D74">
        <w:t>누가</w:t>
      </w:r>
      <w:r w:rsidRPr="00744D74">
        <w:t xml:space="preserve"> </w:t>
      </w:r>
      <w:r w:rsidRPr="00744D74">
        <w:t>누구</w:t>
      </w:r>
      <w:r w:rsidRPr="00744D74">
        <w:t xml:space="preserve"> </w:t>
      </w:r>
      <w:r w:rsidRPr="00744D74">
        <w:t>곁에</w:t>
      </w:r>
      <w:r w:rsidRPr="00744D74">
        <w:t xml:space="preserve">, </w:t>
      </w:r>
      <w:r w:rsidRPr="00744D74">
        <w:t>어느</w:t>
      </w:r>
      <w:r w:rsidRPr="00744D74">
        <w:t xml:space="preserve"> </w:t>
      </w:r>
      <w:r w:rsidRPr="00744D74">
        <w:t>거리에서</w:t>
      </w:r>
      <w:r w:rsidRPr="00744D74">
        <w:t xml:space="preserve">, </w:t>
      </w:r>
      <w:r w:rsidRPr="00744D74">
        <w:t>얼마나</w:t>
      </w:r>
      <w:r w:rsidRPr="00744D74">
        <w:t xml:space="preserve"> </w:t>
      </w:r>
      <w:r w:rsidRPr="00744D74">
        <w:t>자주</w:t>
      </w:r>
      <w:r w:rsidRPr="00744D74">
        <w:t xml:space="preserve"> </w:t>
      </w:r>
      <w:r w:rsidRPr="00744D74">
        <w:t>존재하는가</w:t>
      </w:r>
      <w:r w:rsidRPr="00744D74">
        <w:t>”</w:t>
      </w:r>
      <w:proofErr w:type="spellStart"/>
      <w:r w:rsidRPr="00744D74">
        <w:t>에</w:t>
      </w:r>
      <w:proofErr w:type="spellEnd"/>
      <w:r w:rsidRPr="00744D74">
        <w:t xml:space="preserve"> </w:t>
      </w:r>
      <w:r w:rsidRPr="00744D74">
        <w:t>의해</w:t>
      </w:r>
      <w:r w:rsidRPr="00744D74">
        <w:t xml:space="preserve"> </w:t>
      </w:r>
      <w:r w:rsidRPr="00744D74">
        <w:t>좌우된다</w:t>
      </w:r>
      <w:r w:rsidRPr="00744D74">
        <w:t xml:space="preserve">. </w:t>
      </w:r>
      <w:r w:rsidRPr="00744D74">
        <w:t>수화</w:t>
      </w:r>
      <w:r w:rsidRPr="00744D74">
        <w:t xml:space="preserve"> </w:t>
      </w:r>
      <w:r w:rsidRPr="00744D74">
        <w:t>환경에서</w:t>
      </w:r>
      <w:r w:rsidRPr="00744D74">
        <w:t xml:space="preserve"> Na⁺</w:t>
      </w:r>
      <w:r w:rsidRPr="00744D74">
        <w:t>는</w:t>
      </w:r>
      <w:r w:rsidRPr="00744D74">
        <w:t xml:space="preserve"> </w:t>
      </w:r>
      <w:r w:rsidRPr="00744D74">
        <w:t>주로</w:t>
      </w:r>
      <w:r w:rsidRPr="00744D74">
        <w:t xml:space="preserve"> </w:t>
      </w:r>
      <w:r w:rsidRPr="00744D74">
        <w:t>물의</w:t>
      </w:r>
      <w:r w:rsidRPr="00744D74">
        <w:t xml:space="preserve"> </w:t>
      </w:r>
      <w:r w:rsidRPr="00744D74">
        <w:t>산소</w:t>
      </w:r>
      <w:r w:rsidRPr="00744D74">
        <w:t>(Ow)</w:t>
      </w:r>
      <w:r w:rsidRPr="00744D74">
        <w:t>와</w:t>
      </w:r>
      <w:r w:rsidRPr="00744D74">
        <w:t>, Cl⁻</w:t>
      </w:r>
      <w:r w:rsidRPr="00744D74">
        <w:t>는</w:t>
      </w:r>
      <w:r w:rsidRPr="00744D74">
        <w:t xml:space="preserve"> </w:t>
      </w:r>
      <w:r w:rsidRPr="00744D74">
        <w:t>물의</w:t>
      </w:r>
      <w:r w:rsidRPr="00744D74">
        <w:t xml:space="preserve"> </w:t>
      </w:r>
      <w:r w:rsidRPr="00744D74">
        <w:t>수소</w:t>
      </w:r>
      <w:r w:rsidRPr="00744D74">
        <w:t>(</w:t>
      </w:r>
      <w:proofErr w:type="spellStart"/>
      <w:r w:rsidRPr="00744D74">
        <w:t>Hw</w:t>
      </w:r>
      <w:proofErr w:type="spellEnd"/>
      <w:r w:rsidRPr="00744D74">
        <w:t>)</w:t>
      </w:r>
      <w:r w:rsidRPr="00744D74">
        <w:t>와</w:t>
      </w:r>
      <w:r w:rsidRPr="00744D74">
        <w:t xml:space="preserve"> </w:t>
      </w:r>
      <w:r w:rsidRPr="00744D74">
        <w:t>친화적</w:t>
      </w:r>
      <w:r w:rsidRPr="00744D74">
        <w:t xml:space="preserve"> </w:t>
      </w:r>
      <w:r w:rsidRPr="00744D74">
        <w:t>상호작용을</w:t>
      </w:r>
      <w:r w:rsidRPr="00744D74">
        <w:t xml:space="preserve"> </w:t>
      </w:r>
      <w:r w:rsidRPr="00744D74">
        <w:t>형성하며</w:t>
      </w:r>
      <w:r w:rsidRPr="00744D74">
        <w:t xml:space="preserve">, </w:t>
      </w:r>
      <w:r w:rsidRPr="00744D74">
        <w:t>농도가</w:t>
      </w:r>
      <w:r w:rsidRPr="00744D74">
        <w:t xml:space="preserve"> </w:t>
      </w:r>
      <w:r w:rsidRPr="00744D74">
        <w:t>올라가면</w:t>
      </w:r>
      <w:r w:rsidRPr="00744D74">
        <w:t xml:space="preserve"> </w:t>
      </w:r>
      <w:r w:rsidRPr="00744D74">
        <w:t>이온을</w:t>
      </w:r>
      <w:r w:rsidRPr="00744D74">
        <w:t xml:space="preserve"> </w:t>
      </w:r>
      <w:r w:rsidRPr="00744D74">
        <w:t>둘러싼</w:t>
      </w:r>
      <w:r w:rsidRPr="00744D74">
        <w:t xml:space="preserve"> </w:t>
      </w:r>
      <w:r w:rsidRPr="00744D74">
        <w:t>용매화</w:t>
      </w:r>
      <w:r w:rsidRPr="00744D74">
        <w:t xml:space="preserve"> </w:t>
      </w:r>
      <w:r w:rsidRPr="00744D74">
        <w:t>껍질이</w:t>
      </w:r>
      <w:r w:rsidRPr="00744D74">
        <w:t xml:space="preserve"> </w:t>
      </w:r>
      <w:proofErr w:type="spellStart"/>
      <w:r w:rsidRPr="00744D74">
        <w:t>느슨해지고</w:t>
      </w:r>
      <w:proofErr w:type="spellEnd"/>
      <w:r w:rsidRPr="00744D74">
        <w:t xml:space="preserve"> </w:t>
      </w:r>
      <w:r w:rsidRPr="00744D74">
        <w:t>이온</w:t>
      </w:r>
      <w:r w:rsidRPr="00744D74">
        <w:t>–</w:t>
      </w:r>
      <w:r w:rsidRPr="00744D74">
        <w:t>이온</w:t>
      </w:r>
      <w:r w:rsidRPr="00744D74">
        <w:t xml:space="preserve"> </w:t>
      </w:r>
      <w:r w:rsidRPr="00744D74">
        <w:t>상관</w:t>
      </w:r>
      <w:r w:rsidRPr="00744D74">
        <w:t>(</w:t>
      </w:r>
      <w:r w:rsidRPr="00744D74">
        <w:t>직접</w:t>
      </w:r>
      <w:r w:rsidRPr="00744D74">
        <w:t xml:space="preserve"> </w:t>
      </w:r>
      <w:r w:rsidRPr="00744D74">
        <w:t>또는</w:t>
      </w:r>
      <w:r w:rsidRPr="00744D74">
        <w:t xml:space="preserve"> </w:t>
      </w:r>
      <w:r w:rsidRPr="00744D74">
        <w:t>용매</w:t>
      </w:r>
      <w:r w:rsidRPr="00744D74">
        <w:t xml:space="preserve"> </w:t>
      </w:r>
      <w:r w:rsidRPr="00744D74">
        <w:t>공유</w:t>
      </w:r>
      <w:r w:rsidRPr="00744D74">
        <w:t xml:space="preserve"> </w:t>
      </w:r>
      <w:proofErr w:type="spellStart"/>
      <w:r w:rsidRPr="00744D74">
        <w:t>이온쌍</w:t>
      </w:r>
      <w:proofErr w:type="spellEnd"/>
      <w:r w:rsidRPr="00744D74">
        <w:t>)</w:t>
      </w:r>
      <w:r w:rsidRPr="00744D74">
        <w:t>이</w:t>
      </w:r>
      <w:r w:rsidRPr="00744D74">
        <w:t xml:space="preserve"> </w:t>
      </w:r>
      <w:r w:rsidRPr="00744D74">
        <w:t>강화될</w:t>
      </w:r>
      <w:r w:rsidRPr="00744D74">
        <w:t xml:space="preserve"> </w:t>
      </w:r>
      <w:r w:rsidRPr="00744D74">
        <w:t>수</w:t>
      </w:r>
      <w:r w:rsidRPr="00744D74">
        <w:t xml:space="preserve"> </w:t>
      </w:r>
      <w:r w:rsidRPr="00744D74">
        <w:t>있다</w:t>
      </w:r>
      <w:r w:rsidRPr="00744D74">
        <w:t xml:space="preserve">. </w:t>
      </w:r>
      <w:r w:rsidRPr="00744D74">
        <w:t>이러한</w:t>
      </w:r>
      <w:r w:rsidRPr="00744D74">
        <w:t xml:space="preserve"> </w:t>
      </w:r>
      <w:r w:rsidRPr="00744D74">
        <w:t>재배치의</w:t>
      </w:r>
      <w:r w:rsidRPr="00744D74">
        <w:t xml:space="preserve"> </w:t>
      </w:r>
      <w:r w:rsidRPr="00744D74">
        <w:t>정량적</w:t>
      </w:r>
      <w:r w:rsidRPr="00744D74">
        <w:t xml:space="preserve"> </w:t>
      </w:r>
      <w:r w:rsidRPr="00744D74">
        <w:t>서술에</w:t>
      </w:r>
      <w:r w:rsidRPr="00744D74">
        <w:t xml:space="preserve"> </w:t>
      </w:r>
      <w:r w:rsidRPr="00744D74">
        <w:t>가장</w:t>
      </w:r>
      <w:r w:rsidRPr="00744D74">
        <w:t xml:space="preserve"> </w:t>
      </w:r>
      <w:r w:rsidRPr="00744D74">
        <w:t>적합한</w:t>
      </w:r>
      <w:r w:rsidRPr="00744D74">
        <w:t xml:space="preserve"> 1</w:t>
      </w:r>
      <w:r w:rsidRPr="00744D74">
        <w:t>차</w:t>
      </w:r>
      <w:r w:rsidRPr="00744D74">
        <w:t xml:space="preserve"> </w:t>
      </w:r>
      <w:r w:rsidRPr="00744D74">
        <w:t>지표가</w:t>
      </w:r>
      <w:r w:rsidRPr="00744D74">
        <w:t xml:space="preserve"> RDF, g(r)</w:t>
      </w:r>
      <w:r w:rsidRPr="00744D74">
        <w:t>이다</w:t>
      </w:r>
      <w:r w:rsidRPr="00744D74">
        <w:t>. g(r)</w:t>
      </w:r>
      <w:r w:rsidRPr="00744D74">
        <w:t>은</w:t>
      </w:r>
      <w:r w:rsidRPr="00744D74">
        <w:t xml:space="preserve"> </w:t>
      </w:r>
      <w:r w:rsidRPr="00744D74">
        <w:t>기준</w:t>
      </w:r>
      <w:r w:rsidRPr="00744D74">
        <w:t xml:space="preserve"> </w:t>
      </w:r>
      <w:r w:rsidRPr="00744D74">
        <w:t>입자에서</w:t>
      </w:r>
      <w:r w:rsidRPr="00744D74">
        <w:t xml:space="preserve"> </w:t>
      </w:r>
      <w:r w:rsidRPr="00744D74">
        <w:t>반경</w:t>
      </w:r>
      <w:r w:rsidRPr="00744D74">
        <w:t xml:space="preserve"> r</w:t>
      </w:r>
      <w:r w:rsidRPr="00744D74">
        <w:t>의</w:t>
      </w:r>
      <w:r w:rsidRPr="00744D74">
        <w:t xml:space="preserve"> </w:t>
      </w:r>
      <w:r w:rsidRPr="00744D74">
        <w:t>구껍질에</w:t>
      </w:r>
      <w:r w:rsidRPr="00744D74">
        <w:t xml:space="preserve"> </w:t>
      </w:r>
      <w:r w:rsidRPr="00744D74">
        <w:t>존재하는</w:t>
      </w:r>
      <w:r w:rsidRPr="00744D74">
        <w:t xml:space="preserve"> </w:t>
      </w:r>
      <w:r w:rsidRPr="00744D74">
        <w:t>이웃</w:t>
      </w:r>
      <w:r w:rsidRPr="00744D74">
        <w:t xml:space="preserve"> </w:t>
      </w:r>
      <w:r w:rsidRPr="00744D74">
        <w:t>입자의</w:t>
      </w:r>
      <w:r w:rsidRPr="00744D74">
        <w:t xml:space="preserve"> </w:t>
      </w:r>
      <w:r w:rsidRPr="00744D74">
        <w:t>상대적</w:t>
      </w:r>
      <w:r w:rsidRPr="00744D74">
        <w:t xml:space="preserve"> </w:t>
      </w:r>
      <w:r w:rsidRPr="00744D74">
        <w:t>빈도를</w:t>
      </w:r>
      <w:r w:rsidRPr="00744D74">
        <w:t xml:space="preserve"> </w:t>
      </w:r>
      <w:r w:rsidRPr="00744D74">
        <w:t>뜻하며</w:t>
      </w:r>
      <w:r w:rsidRPr="00744D74">
        <w:t>, 1</w:t>
      </w:r>
      <w:r w:rsidRPr="00744D74">
        <w:t>보다</w:t>
      </w:r>
      <w:r w:rsidRPr="00744D74">
        <w:t xml:space="preserve"> </w:t>
      </w:r>
      <w:r w:rsidRPr="00744D74">
        <w:t>크면</w:t>
      </w:r>
      <w:r w:rsidRPr="00744D74">
        <w:t xml:space="preserve"> </w:t>
      </w:r>
      <w:r w:rsidRPr="00744D74">
        <w:t>해당</w:t>
      </w:r>
      <w:r w:rsidRPr="00744D74">
        <w:t xml:space="preserve"> </w:t>
      </w:r>
      <w:r w:rsidRPr="00744D74">
        <w:t>거리에서</w:t>
      </w:r>
      <w:r w:rsidRPr="00744D74">
        <w:t xml:space="preserve"> </w:t>
      </w:r>
      <w:r w:rsidRPr="00744D74">
        <w:t>평균보다</w:t>
      </w:r>
      <w:r w:rsidRPr="00744D74">
        <w:t xml:space="preserve"> </w:t>
      </w:r>
      <w:r w:rsidRPr="00744D74">
        <w:t>밀집</w:t>
      </w:r>
      <w:r w:rsidRPr="00744D74">
        <w:t>, 1</w:t>
      </w:r>
      <w:r w:rsidRPr="00744D74">
        <w:t>보다</w:t>
      </w:r>
      <w:r w:rsidRPr="00744D74">
        <w:t xml:space="preserve"> </w:t>
      </w:r>
      <w:r w:rsidRPr="00744D74">
        <w:t>작으면</w:t>
      </w:r>
      <w:r w:rsidRPr="00744D74">
        <w:t xml:space="preserve"> </w:t>
      </w:r>
      <w:r w:rsidRPr="00744D74">
        <w:t>희소를</w:t>
      </w:r>
      <w:r w:rsidRPr="00744D74">
        <w:t xml:space="preserve"> </w:t>
      </w:r>
      <w:r w:rsidRPr="00744D74">
        <w:t>의미한다</w:t>
      </w:r>
      <w:r w:rsidRPr="00744D74">
        <w:t xml:space="preserve">. </w:t>
      </w:r>
      <w:r w:rsidRPr="00744D74">
        <w:t>첫</w:t>
      </w:r>
      <w:r w:rsidRPr="00744D74">
        <w:t xml:space="preserve"> </w:t>
      </w:r>
      <w:r w:rsidRPr="00744D74">
        <w:t>번째</w:t>
      </w:r>
      <w:r w:rsidRPr="00744D74">
        <w:t xml:space="preserve"> </w:t>
      </w:r>
      <w:r w:rsidRPr="00744D74">
        <w:t>피크의</w:t>
      </w:r>
      <w:r w:rsidRPr="00744D74">
        <w:t xml:space="preserve"> </w:t>
      </w:r>
      <w:r w:rsidRPr="00744D74">
        <w:t>위치는</w:t>
      </w:r>
      <w:r w:rsidRPr="00744D74">
        <w:t xml:space="preserve"> </w:t>
      </w:r>
      <w:r w:rsidRPr="00744D74">
        <w:t>선호</w:t>
      </w:r>
      <w:r w:rsidRPr="00744D74">
        <w:t xml:space="preserve"> </w:t>
      </w:r>
      <w:r w:rsidRPr="00744D74">
        <w:t>거리</w:t>
      </w:r>
      <w:r w:rsidRPr="00744D74">
        <w:t xml:space="preserve">, </w:t>
      </w:r>
      <w:r w:rsidRPr="00744D74">
        <w:t>높이는</w:t>
      </w:r>
      <w:r w:rsidRPr="00744D74">
        <w:t xml:space="preserve"> </w:t>
      </w:r>
      <w:r w:rsidRPr="00744D74">
        <w:t>상대적</w:t>
      </w:r>
      <w:r w:rsidRPr="00744D74">
        <w:t xml:space="preserve"> </w:t>
      </w:r>
      <w:r w:rsidRPr="00744D74">
        <w:t>밀집도</w:t>
      </w:r>
      <w:r w:rsidRPr="00744D74">
        <w:t xml:space="preserve">, </w:t>
      </w:r>
      <w:r w:rsidRPr="00744D74">
        <w:t>피크까지의</w:t>
      </w:r>
      <w:r w:rsidRPr="00744D74">
        <w:t xml:space="preserve"> </w:t>
      </w:r>
      <w:r w:rsidRPr="00744D74">
        <w:t>적분은</w:t>
      </w:r>
      <w:r w:rsidRPr="00744D74">
        <w:t xml:space="preserve"> </w:t>
      </w:r>
      <w:r w:rsidRPr="00744D74">
        <w:t>평균</w:t>
      </w:r>
      <w:r w:rsidRPr="00744D74">
        <w:t xml:space="preserve"> </w:t>
      </w:r>
      <w:r w:rsidRPr="00744D74">
        <w:t>배위수에</w:t>
      </w:r>
      <w:r w:rsidRPr="00744D74">
        <w:t xml:space="preserve"> </w:t>
      </w:r>
      <w:r w:rsidRPr="00744D74">
        <w:t>대응하므로</w:t>
      </w:r>
      <w:r w:rsidRPr="00744D74">
        <w:t xml:space="preserve">, </w:t>
      </w:r>
      <w:r w:rsidRPr="00744D74">
        <w:t>용매화</w:t>
      </w:r>
      <w:r w:rsidRPr="00744D74">
        <w:t xml:space="preserve"> </w:t>
      </w:r>
      <w:r w:rsidRPr="00744D74">
        <w:t>강도와</w:t>
      </w:r>
      <w:r w:rsidRPr="00744D74">
        <w:t xml:space="preserve"> </w:t>
      </w:r>
      <w:proofErr w:type="spellStart"/>
      <w:r w:rsidRPr="00744D74">
        <w:t>이온쌍</w:t>
      </w:r>
      <w:proofErr w:type="spellEnd"/>
      <w:r w:rsidRPr="00744D74">
        <w:t xml:space="preserve"> </w:t>
      </w:r>
      <w:proofErr w:type="spellStart"/>
      <w:r w:rsidRPr="00744D74">
        <w:t>분율을</w:t>
      </w:r>
      <w:proofErr w:type="spellEnd"/>
      <w:r w:rsidRPr="00744D74">
        <w:t xml:space="preserve"> </w:t>
      </w:r>
      <w:r w:rsidRPr="00744D74">
        <w:t>직접적으로</w:t>
      </w:r>
      <w:r w:rsidRPr="00744D74">
        <w:t xml:space="preserve"> </w:t>
      </w:r>
      <w:r w:rsidRPr="00744D74">
        <w:t>가늠할</w:t>
      </w:r>
      <w:r w:rsidRPr="00744D74">
        <w:t xml:space="preserve"> </w:t>
      </w:r>
      <w:r w:rsidRPr="00744D74">
        <w:t>수</w:t>
      </w:r>
      <w:r w:rsidRPr="00744D74">
        <w:t xml:space="preserve"> </w:t>
      </w:r>
      <w:r w:rsidRPr="00744D74">
        <w:t>있다</w:t>
      </w:r>
      <w:r w:rsidRPr="00744D74">
        <w:t xml:space="preserve">. </w:t>
      </w:r>
      <w:r w:rsidRPr="00744D74">
        <w:t>본</w:t>
      </w:r>
      <w:r w:rsidRPr="00744D74">
        <w:t xml:space="preserve"> </w:t>
      </w:r>
      <w:r w:rsidRPr="00744D74">
        <w:t>연구가</w:t>
      </w:r>
      <w:r w:rsidRPr="00744D74">
        <w:t xml:space="preserve"> </w:t>
      </w:r>
      <w:r w:rsidRPr="00744D74">
        <w:t>다루는</w:t>
      </w:r>
      <w:r w:rsidRPr="00744D74">
        <w:t xml:space="preserve"> </w:t>
      </w:r>
      <w:r w:rsidRPr="00744D74">
        <w:t>주제는</w:t>
      </w:r>
      <w:r w:rsidRPr="00744D74">
        <w:t xml:space="preserve"> “</w:t>
      </w:r>
      <w:r w:rsidRPr="00744D74">
        <w:t>농도</w:t>
      </w:r>
      <w:r w:rsidRPr="00744D74">
        <w:t xml:space="preserve"> </w:t>
      </w:r>
      <w:r w:rsidRPr="00744D74">
        <w:t>변화에</w:t>
      </w:r>
      <w:r w:rsidRPr="00744D74">
        <w:t xml:space="preserve"> </w:t>
      </w:r>
      <w:r w:rsidRPr="00744D74">
        <w:t>따른</w:t>
      </w:r>
      <w:r w:rsidRPr="00744D74">
        <w:t xml:space="preserve"> NaCl </w:t>
      </w:r>
      <w:r w:rsidRPr="00744D74">
        <w:t>수용액의</w:t>
      </w:r>
      <w:r w:rsidRPr="00744D74">
        <w:t xml:space="preserve"> </w:t>
      </w:r>
      <w:r w:rsidRPr="00744D74">
        <w:t>국소</w:t>
      </w:r>
      <w:r w:rsidRPr="00744D74">
        <w:t xml:space="preserve"> </w:t>
      </w:r>
      <w:r w:rsidRPr="00744D74">
        <w:t>구조</w:t>
      </w:r>
      <w:r w:rsidRPr="00744D74">
        <w:t xml:space="preserve"> </w:t>
      </w:r>
      <w:r w:rsidRPr="00744D74">
        <w:t>민감도</w:t>
      </w:r>
      <w:r w:rsidRPr="00744D74">
        <w:t>”</w:t>
      </w:r>
      <w:r w:rsidRPr="00744D74">
        <w:t>이며</w:t>
      </w:r>
      <w:r w:rsidRPr="00744D74">
        <w:t xml:space="preserve">, </w:t>
      </w:r>
      <w:r w:rsidRPr="00744D74">
        <w:t>다음의</w:t>
      </w:r>
      <w:r w:rsidRPr="00744D74">
        <w:t xml:space="preserve"> </w:t>
      </w:r>
      <w:r w:rsidRPr="00744D74">
        <w:t>세</w:t>
      </w:r>
      <w:r w:rsidRPr="00744D74">
        <w:t xml:space="preserve"> </w:t>
      </w:r>
      <w:r w:rsidRPr="00744D74">
        <w:t>가지</w:t>
      </w:r>
      <w:r w:rsidRPr="00744D74">
        <w:t xml:space="preserve"> </w:t>
      </w:r>
      <w:r w:rsidRPr="00744D74">
        <w:t>질문으로</w:t>
      </w:r>
      <w:r w:rsidRPr="00744D74">
        <w:t xml:space="preserve"> </w:t>
      </w:r>
      <w:r w:rsidRPr="00744D74">
        <w:t>구체화된다</w:t>
      </w:r>
      <w:r w:rsidRPr="00744D74">
        <w:t xml:space="preserve">. </w:t>
      </w:r>
      <w:r w:rsidRPr="00744D74">
        <w:t>첫째</w:t>
      </w:r>
      <w:r w:rsidRPr="00744D74">
        <w:t xml:space="preserve">, </w:t>
      </w:r>
      <w:r w:rsidRPr="00744D74">
        <w:t>농도가</w:t>
      </w:r>
      <w:r w:rsidRPr="00744D74">
        <w:t xml:space="preserve"> </w:t>
      </w:r>
      <w:r w:rsidRPr="00744D74">
        <w:t>증가할수록</w:t>
      </w:r>
      <w:r w:rsidRPr="00744D74">
        <w:t xml:space="preserve"> Na⁺–Ow </w:t>
      </w:r>
      <w:r w:rsidRPr="00744D74">
        <w:t>및</w:t>
      </w:r>
      <w:r w:rsidRPr="00744D74">
        <w:t xml:space="preserve"> Cl⁻–</w:t>
      </w:r>
      <w:proofErr w:type="spellStart"/>
      <w:r w:rsidRPr="00744D74">
        <w:t>Hw</w:t>
      </w:r>
      <w:proofErr w:type="spellEnd"/>
      <w:r w:rsidRPr="00744D74">
        <w:t>의</w:t>
      </w:r>
      <w:r w:rsidRPr="00744D74">
        <w:t xml:space="preserve"> </w:t>
      </w:r>
      <w:r w:rsidRPr="00744D74">
        <w:t>첫</w:t>
      </w:r>
      <w:r w:rsidRPr="00744D74">
        <w:t xml:space="preserve"> </w:t>
      </w:r>
      <w:r w:rsidRPr="00744D74">
        <w:t>번째</w:t>
      </w:r>
      <w:r w:rsidRPr="00744D74">
        <w:t xml:space="preserve"> RDF </w:t>
      </w:r>
      <w:r w:rsidRPr="00744D74">
        <w:t>피크</w:t>
      </w:r>
      <w:r w:rsidRPr="00744D74">
        <w:t>(</w:t>
      </w:r>
      <w:r w:rsidRPr="00744D74">
        <w:t>거리</w:t>
      </w:r>
      <w:r w:rsidRPr="00744D74">
        <w:t xml:space="preserve">, </w:t>
      </w:r>
      <w:r w:rsidRPr="00744D74">
        <w:t>높이</w:t>
      </w:r>
      <w:r w:rsidRPr="00744D74">
        <w:t xml:space="preserve">, </w:t>
      </w:r>
      <w:r w:rsidRPr="00744D74">
        <w:t>폭</w:t>
      </w:r>
      <w:r w:rsidRPr="00744D74">
        <w:t>)</w:t>
      </w:r>
      <w:r w:rsidRPr="00744D74">
        <w:t>와</w:t>
      </w:r>
      <w:r w:rsidRPr="00744D74">
        <w:t xml:space="preserve"> </w:t>
      </w:r>
      <w:r w:rsidRPr="00744D74">
        <w:t>그로부터</w:t>
      </w:r>
      <w:r w:rsidRPr="00744D74">
        <w:t xml:space="preserve"> </w:t>
      </w:r>
      <w:r w:rsidRPr="00744D74">
        <w:t>얻는</w:t>
      </w:r>
      <w:r w:rsidRPr="00744D74">
        <w:t xml:space="preserve"> </w:t>
      </w:r>
      <w:r w:rsidRPr="00744D74">
        <w:t>배위수는</w:t>
      </w:r>
      <w:r w:rsidRPr="00744D74">
        <w:t xml:space="preserve"> </w:t>
      </w:r>
      <w:r w:rsidRPr="00744D74">
        <w:t>어떻게</w:t>
      </w:r>
      <w:r w:rsidRPr="00744D74">
        <w:t xml:space="preserve"> </w:t>
      </w:r>
      <w:proofErr w:type="gramStart"/>
      <w:r w:rsidRPr="00744D74">
        <w:t>변하는가</w:t>
      </w:r>
      <w:r w:rsidRPr="00744D74">
        <w:t>.</w:t>
      </w:r>
      <w:proofErr w:type="gramEnd"/>
      <w:r w:rsidRPr="00744D74">
        <w:t xml:space="preserve"> </w:t>
      </w:r>
      <w:r w:rsidRPr="00744D74">
        <w:t>둘째</w:t>
      </w:r>
      <w:r w:rsidRPr="00744D74">
        <w:t xml:space="preserve">, Na⁺–Cl⁻ </w:t>
      </w:r>
      <w:r w:rsidRPr="00744D74">
        <w:t>부분</w:t>
      </w:r>
      <w:r w:rsidRPr="00744D74">
        <w:t xml:space="preserve"> RDF</w:t>
      </w:r>
      <w:r w:rsidRPr="00744D74">
        <w:t>는</w:t>
      </w:r>
      <w:r w:rsidRPr="00744D74">
        <w:t xml:space="preserve"> </w:t>
      </w:r>
      <w:r w:rsidRPr="00744D74">
        <w:t>농도</w:t>
      </w:r>
      <w:r w:rsidRPr="00744D74">
        <w:t xml:space="preserve"> </w:t>
      </w:r>
      <w:r w:rsidRPr="00744D74">
        <w:t>상승에</w:t>
      </w:r>
      <w:r w:rsidRPr="00744D74">
        <w:t xml:space="preserve"> </w:t>
      </w:r>
      <w:r w:rsidRPr="00744D74">
        <w:t>따라</w:t>
      </w:r>
      <w:r w:rsidRPr="00744D74">
        <w:t xml:space="preserve"> </w:t>
      </w:r>
      <w:r w:rsidRPr="00744D74">
        <w:t>어느</w:t>
      </w:r>
      <w:r w:rsidRPr="00744D74">
        <w:t xml:space="preserve"> </w:t>
      </w:r>
      <w:r w:rsidRPr="00744D74">
        <w:t>정도</w:t>
      </w:r>
      <w:r w:rsidRPr="00744D74">
        <w:t xml:space="preserve"> </w:t>
      </w:r>
      <w:r w:rsidRPr="00744D74">
        <w:t>증강하며</w:t>
      </w:r>
      <w:r w:rsidRPr="00744D74">
        <w:t xml:space="preserve">, </w:t>
      </w:r>
      <w:r w:rsidRPr="00744D74">
        <w:t>이는</w:t>
      </w:r>
      <w:r w:rsidRPr="00744D74">
        <w:t xml:space="preserve"> </w:t>
      </w:r>
      <w:r w:rsidRPr="00744D74">
        <w:t>거리</w:t>
      </w:r>
      <w:r w:rsidRPr="00744D74">
        <w:t xml:space="preserve"> </w:t>
      </w:r>
      <w:r w:rsidRPr="00744D74">
        <w:t>기준의</w:t>
      </w:r>
      <w:r w:rsidRPr="00744D74">
        <w:t xml:space="preserve"> </w:t>
      </w:r>
      <w:proofErr w:type="spellStart"/>
      <w:r w:rsidRPr="00744D74">
        <w:t>이온쌍</w:t>
      </w:r>
      <w:proofErr w:type="spellEnd"/>
      <w:r w:rsidRPr="00744D74">
        <w:t xml:space="preserve"> </w:t>
      </w:r>
      <w:r w:rsidRPr="00744D74">
        <w:t>분류</w:t>
      </w:r>
      <w:r w:rsidRPr="00744D74">
        <w:t>(</w:t>
      </w:r>
      <w:r w:rsidRPr="00744D74">
        <w:t>접촉</w:t>
      </w:r>
      <w:r w:rsidRPr="00744D74">
        <w:t xml:space="preserve"> </w:t>
      </w:r>
      <w:proofErr w:type="spellStart"/>
      <w:r w:rsidRPr="00744D74">
        <w:t>이온쌍</w:t>
      </w:r>
      <w:proofErr w:type="spellEnd"/>
      <w:r w:rsidRPr="00744D74">
        <w:t xml:space="preserve">, </w:t>
      </w:r>
      <w:r w:rsidRPr="00744D74">
        <w:t>용매</w:t>
      </w:r>
      <w:r w:rsidRPr="00744D74">
        <w:t xml:space="preserve"> </w:t>
      </w:r>
      <w:r w:rsidRPr="00744D74">
        <w:t>공유</w:t>
      </w:r>
      <w:r w:rsidRPr="00744D74">
        <w:t xml:space="preserve"> </w:t>
      </w:r>
      <w:proofErr w:type="spellStart"/>
      <w:r w:rsidRPr="00744D74">
        <w:t>이온쌍</w:t>
      </w:r>
      <w:proofErr w:type="spellEnd"/>
      <w:r w:rsidRPr="00744D74">
        <w:t xml:space="preserve">, </w:t>
      </w:r>
      <w:r w:rsidRPr="00744D74">
        <w:t>더</w:t>
      </w:r>
      <w:r w:rsidRPr="00744D74">
        <w:t xml:space="preserve"> </w:t>
      </w:r>
      <w:r w:rsidRPr="00744D74">
        <w:t>높은</w:t>
      </w:r>
      <w:r w:rsidRPr="00744D74">
        <w:t xml:space="preserve"> </w:t>
      </w:r>
      <w:r w:rsidRPr="00744D74">
        <w:t>차수의</w:t>
      </w:r>
      <w:r w:rsidRPr="00744D74">
        <w:t xml:space="preserve"> </w:t>
      </w:r>
      <w:r w:rsidRPr="00744D74">
        <w:t>집합체</w:t>
      </w:r>
      <w:r w:rsidRPr="00744D74">
        <w:t>)</w:t>
      </w:r>
      <w:r w:rsidRPr="00744D74">
        <w:t>에서</w:t>
      </w:r>
      <w:r w:rsidRPr="00744D74">
        <w:t xml:space="preserve"> </w:t>
      </w:r>
      <w:r w:rsidRPr="00744D74">
        <w:t>어떤</w:t>
      </w:r>
      <w:r w:rsidRPr="00744D74">
        <w:t xml:space="preserve"> </w:t>
      </w:r>
      <w:proofErr w:type="spellStart"/>
      <w:r w:rsidRPr="00744D74">
        <w:t>분율</w:t>
      </w:r>
      <w:proofErr w:type="spellEnd"/>
      <w:r w:rsidRPr="00744D74">
        <w:t xml:space="preserve"> </w:t>
      </w:r>
      <w:r w:rsidRPr="00744D74">
        <w:t>변화를</w:t>
      </w:r>
      <w:r w:rsidRPr="00744D74">
        <w:t xml:space="preserve"> </w:t>
      </w:r>
      <w:proofErr w:type="gramStart"/>
      <w:r w:rsidRPr="00744D74">
        <w:t>보이는가</w:t>
      </w:r>
      <w:r w:rsidRPr="00744D74">
        <w:t>.</w:t>
      </w:r>
      <w:proofErr w:type="gramEnd"/>
      <w:r w:rsidRPr="00744D74">
        <w:t xml:space="preserve"> </w:t>
      </w:r>
      <w:r w:rsidRPr="00744D74">
        <w:t>셋째</w:t>
      </w:r>
      <w:r w:rsidRPr="00744D74">
        <w:t xml:space="preserve">, </w:t>
      </w:r>
      <w:r w:rsidRPr="00744D74">
        <w:t>물</w:t>
      </w:r>
      <w:r w:rsidRPr="00744D74">
        <w:t>–</w:t>
      </w:r>
      <w:r w:rsidRPr="00744D74">
        <w:t>물</w:t>
      </w:r>
      <w:r w:rsidRPr="00744D74">
        <w:t>(Ow–Ow) RDF</w:t>
      </w:r>
      <w:r w:rsidRPr="00744D74">
        <w:t>는</w:t>
      </w:r>
      <w:r w:rsidRPr="00744D74">
        <w:t xml:space="preserve"> </w:t>
      </w:r>
      <w:r w:rsidRPr="00744D74">
        <w:t>이온</w:t>
      </w:r>
      <w:r w:rsidRPr="00744D74">
        <w:t xml:space="preserve"> </w:t>
      </w:r>
      <w:r w:rsidRPr="00744D74">
        <w:t>존재와</w:t>
      </w:r>
      <w:r w:rsidRPr="00744D74">
        <w:t xml:space="preserve"> </w:t>
      </w:r>
      <w:r w:rsidRPr="00744D74">
        <w:t>농도</w:t>
      </w:r>
      <w:r w:rsidRPr="00744D74">
        <w:t xml:space="preserve"> </w:t>
      </w:r>
      <w:r w:rsidRPr="00744D74">
        <w:t>상승에</w:t>
      </w:r>
      <w:r w:rsidRPr="00744D74">
        <w:t xml:space="preserve"> </w:t>
      </w:r>
      <w:r w:rsidRPr="00744D74">
        <w:t>의해</w:t>
      </w:r>
      <w:r w:rsidRPr="00744D74">
        <w:t xml:space="preserve"> </w:t>
      </w:r>
      <w:r w:rsidRPr="00744D74">
        <w:t>얼마나</w:t>
      </w:r>
      <w:r w:rsidRPr="00744D74">
        <w:t xml:space="preserve"> </w:t>
      </w:r>
      <w:r w:rsidRPr="00744D74">
        <w:t>교란되며</w:t>
      </w:r>
      <w:r w:rsidRPr="00744D74">
        <w:t xml:space="preserve">, </w:t>
      </w:r>
      <w:r w:rsidRPr="00744D74">
        <w:t>이는</w:t>
      </w:r>
      <w:r w:rsidRPr="00744D74">
        <w:t xml:space="preserve"> </w:t>
      </w:r>
      <w:r w:rsidRPr="00744D74">
        <w:t>수화</w:t>
      </w:r>
      <w:r w:rsidRPr="00744D74">
        <w:t xml:space="preserve"> </w:t>
      </w:r>
      <w:r w:rsidRPr="00744D74">
        <w:t>네트워크의</w:t>
      </w:r>
      <w:r w:rsidRPr="00744D74">
        <w:t xml:space="preserve"> </w:t>
      </w:r>
      <w:proofErr w:type="spellStart"/>
      <w:r w:rsidRPr="00744D74">
        <w:t>느슨화</w:t>
      </w:r>
      <w:proofErr w:type="spellEnd"/>
      <w:r w:rsidRPr="00744D74">
        <w:t xml:space="preserve"> </w:t>
      </w:r>
      <w:r w:rsidRPr="00744D74">
        <w:t>혹은</w:t>
      </w:r>
      <w:r w:rsidRPr="00744D74">
        <w:t xml:space="preserve"> </w:t>
      </w:r>
      <w:r w:rsidRPr="00744D74">
        <w:t>재편으로</w:t>
      </w:r>
      <w:r w:rsidRPr="00744D74">
        <w:t xml:space="preserve"> </w:t>
      </w:r>
      <w:r w:rsidRPr="00744D74">
        <w:t>해석될</w:t>
      </w:r>
      <w:r w:rsidRPr="00744D74">
        <w:t xml:space="preserve"> </w:t>
      </w:r>
      <w:r w:rsidRPr="00744D74">
        <w:t>수</w:t>
      </w:r>
      <w:r w:rsidRPr="00744D74">
        <w:t xml:space="preserve"> </w:t>
      </w:r>
      <w:proofErr w:type="gramStart"/>
      <w:r w:rsidRPr="00744D74">
        <w:t>있는가</w:t>
      </w:r>
      <w:r w:rsidRPr="00744D74">
        <w:t>.</w:t>
      </w:r>
      <w:proofErr w:type="gramEnd"/>
      <w:r w:rsidRPr="00744D74">
        <w:t xml:space="preserve"> </w:t>
      </w:r>
      <w:r w:rsidRPr="00744D74">
        <w:t>이</w:t>
      </w:r>
      <w:r w:rsidRPr="00744D74">
        <w:t xml:space="preserve"> </w:t>
      </w:r>
      <w:r w:rsidRPr="00744D74">
        <w:t>세</w:t>
      </w:r>
      <w:r w:rsidRPr="00744D74">
        <w:t xml:space="preserve"> </w:t>
      </w:r>
      <w:r w:rsidRPr="00744D74">
        <w:t>질문은</w:t>
      </w:r>
      <w:r w:rsidRPr="00744D74">
        <w:t xml:space="preserve"> </w:t>
      </w:r>
      <w:r w:rsidRPr="00744D74">
        <w:t>선행</w:t>
      </w:r>
      <w:r w:rsidRPr="00744D74">
        <w:t xml:space="preserve"> </w:t>
      </w:r>
      <w:r w:rsidRPr="00744D74">
        <w:t>보고서에서</w:t>
      </w:r>
      <w:r w:rsidRPr="00744D74">
        <w:t xml:space="preserve"> </w:t>
      </w:r>
      <w:r w:rsidRPr="00744D74">
        <w:t>확립된</w:t>
      </w:r>
      <w:r w:rsidRPr="00744D74">
        <w:t xml:space="preserve"> RDF </w:t>
      </w:r>
      <w:r w:rsidRPr="00744D74">
        <w:t>정의와</w:t>
      </w:r>
      <w:r w:rsidRPr="00744D74">
        <w:t xml:space="preserve"> </w:t>
      </w:r>
      <w:r w:rsidRPr="00744D74">
        <w:t>해석</w:t>
      </w:r>
      <w:r w:rsidRPr="00744D74">
        <w:t xml:space="preserve"> </w:t>
      </w:r>
      <w:r w:rsidRPr="00744D74">
        <w:t>규칙을</w:t>
      </w:r>
      <w:r w:rsidRPr="00744D74">
        <w:t xml:space="preserve"> </w:t>
      </w:r>
      <w:r w:rsidRPr="00744D74">
        <w:t>그대로</w:t>
      </w:r>
      <w:r w:rsidRPr="00744D74">
        <w:t xml:space="preserve"> </w:t>
      </w:r>
      <w:r w:rsidRPr="00744D74">
        <w:t>따르되</w:t>
      </w:r>
      <w:r w:rsidRPr="00744D74">
        <w:t xml:space="preserve">, </w:t>
      </w:r>
      <w:r w:rsidRPr="00744D74">
        <w:t>변수</w:t>
      </w:r>
      <w:r w:rsidRPr="00744D74">
        <w:t>(</w:t>
      </w:r>
      <w:r w:rsidRPr="00744D74">
        <w:t>농도</w:t>
      </w:r>
      <w:r w:rsidRPr="00744D74">
        <w:t>)</w:t>
      </w:r>
      <w:r w:rsidRPr="00744D74">
        <w:t>만을</w:t>
      </w:r>
      <w:r w:rsidRPr="00744D74">
        <w:t xml:space="preserve"> </w:t>
      </w:r>
      <w:r w:rsidRPr="00744D74">
        <w:t>체계적으로</w:t>
      </w:r>
      <w:r w:rsidRPr="00744D74">
        <w:t xml:space="preserve"> </w:t>
      </w:r>
      <w:r w:rsidRPr="00744D74">
        <w:t>조절하여</w:t>
      </w:r>
      <w:r w:rsidRPr="00744D74">
        <w:t xml:space="preserve"> </w:t>
      </w:r>
      <w:r w:rsidRPr="00744D74">
        <w:t>원인</w:t>
      </w:r>
      <w:r w:rsidRPr="00744D74">
        <w:t>–</w:t>
      </w:r>
      <w:r w:rsidRPr="00744D74">
        <w:t>결과의</w:t>
      </w:r>
      <w:r w:rsidRPr="00744D74">
        <w:t xml:space="preserve"> </w:t>
      </w:r>
      <w:r w:rsidRPr="00744D74">
        <w:t>인과성을</w:t>
      </w:r>
      <w:r w:rsidRPr="00744D74">
        <w:t xml:space="preserve"> </w:t>
      </w:r>
      <w:r w:rsidRPr="00744D74">
        <w:t>분명히</w:t>
      </w:r>
      <w:r w:rsidRPr="00744D74">
        <w:t xml:space="preserve"> </w:t>
      </w:r>
      <w:r w:rsidRPr="00744D74">
        <w:t>하려는</w:t>
      </w:r>
      <w:r w:rsidRPr="00744D74">
        <w:t xml:space="preserve"> </w:t>
      </w:r>
      <w:r w:rsidRPr="00744D74">
        <w:t>의도를</w:t>
      </w:r>
      <w:r w:rsidRPr="00744D74">
        <w:t xml:space="preserve"> </w:t>
      </w:r>
      <w:r w:rsidRPr="00744D74">
        <w:t>담고</w:t>
      </w:r>
      <w:r w:rsidRPr="00744D74">
        <w:t xml:space="preserve"> </w:t>
      </w:r>
      <w:r w:rsidRPr="00744D74">
        <w:t>있다</w:t>
      </w:r>
      <w:r w:rsidRPr="00744D74">
        <w:t xml:space="preserve">. </w:t>
      </w:r>
      <w:r w:rsidRPr="00744D74">
        <w:t>방법론은</w:t>
      </w:r>
      <w:r w:rsidRPr="00744D74">
        <w:t xml:space="preserve"> </w:t>
      </w:r>
      <w:r w:rsidRPr="00744D74">
        <w:t>전적으로</w:t>
      </w:r>
      <w:r w:rsidRPr="00744D74">
        <w:t xml:space="preserve"> </w:t>
      </w:r>
      <w:r w:rsidRPr="00744D74">
        <w:t>시뮬레이션</w:t>
      </w:r>
      <w:r w:rsidRPr="00744D74">
        <w:t xml:space="preserve"> </w:t>
      </w:r>
      <w:r w:rsidRPr="00744D74">
        <w:t>기반으로</w:t>
      </w:r>
      <w:r w:rsidRPr="00744D74">
        <w:t xml:space="preserve"> </w:t>
      </w:r>
      <w:r w:rsidRPr="00744D74">
        <w:t>요약된다</w:t>
      </w:r>
      <w:r w:rsidRPr="00744D74">
        <w:t xml:space="preserve">. </w:t>
      </w:r>
      <w:r w:rsidRPr="00744D74">
        <w:t>검증된</w:t>
      </w:r>
      <w:r w:rsidRPr="00744D74">
        <w:t xml:space="preserve"> </w:t>
      </w:r>
      <w:r w:rsidRPr="00744D74">
        <w:t>물</w:t>
      </w:r>
      <w:r w:rsidRPr="00744D74">
        <w:t xml:space="preserve"> </w:t>
      </w:r>
      <w:r w:rsidRPr="00744D74">
        <w:t>모델과</w:t>
      </w:r>
      <w:r w:rsidRPr="00744D74">
        <w:t xml:space="preserve"> </w:t>
      </w:r>
      <w:r w:rsidRPr="00744D74">
        <w:t>비반응성</w:t>
      </w:r>
      <w:r w:rsidRPr="00744D74">
        <w:t xml:space="preserve"> </w:t>
      </w:r>
      <w:r w:rsidRPr="00744D74">
        <w:t>이온</w:t>
      </w:r>
      <w:r w:rsidRPr="00744D74">
        <w:t xml:space="preserve"> </w:t>
      </w:r>
      <w:proofErr w:type="spellStart"/>
      <w:r w:rsidRPr="00744D74">
        <w:t>포텐셜을</w:t>
      </w:r>
      <w:proofErr w:type="spellEnd"/>
      <w:r w:rsidRPr="00744D74">
        <w:t xml:space="preserve"> </w:t>
      </w:r>
      <w:r w:rsidRPr="00744D74">
        <w:t>채택하고</w:t>
      </w:r>
      <w:r w:rsidRPr="00744D74">
        <w:t xml:space="preserve">, </w:t>
      </w:r>
      <w:r w:rsidRPr="00744D74">
        <w:t>단</w:t>
      </w:r>
      <w:r w:rsidRPr="00744D74">
        <w:t>·</w:t>
      </w:r>
      <w:r w:rsidRPr="00744D74">
        <w:t>장거리</w:t>
      </w:r>
      <w:r w:rsidRPr="00744D74">
        <w:t xml:space="preserve"> </w:t>
      </w:r>
      <w:r w:rsidRPr="00744D74">
        <w:t>상호작용은</w:t>
      </w:r>
      <w:r w:rsidRPr="00744D74">
        <w:t xml:space="preserve"> Lennard-Jones</w:t>
      </w:r>
      <w:r w:rsidRPr="00744D74">
        <w:t>와</w:t>
      </w:r>
      <w:r w:rsidRPr="00744D74">
        <w:t xml:space="preserve"> </w:t>
      </w:r>
      <w:proofErr w:type="spellStart"/>
      <w:r w:rsidRPr="00744D74">
        <w:t>쿨롱</w:t>
      </w:r>
      <w:proofErr w:type="spellEnd"/>
      <w:r w:rsidRPr="00744D74">
        <w:t xml:space="preserve"> </w:t>
      </w:r>
      <w:r w:rsidRPr="00744D74">
        <w:t>항의</w:t>
      </w:r>
      <w:r w:rsidRPr="00744D74">
        <w:t xml:space="preserve"> </w:t>
      </w:r>
      <w:r w:rsidRPr="00744D74">
        <w:t>결합으로</w:t>
      </w:r>
      <w:r w:rsidRPr="00744D74">
        <w:t xml:space="preserve"> </w:t>
      </w:r>
      <w:r w:rsidRPr="00744D74">
        <w:t>기술한다</w:t>
      </w:r>
      <w:r w:rsidRPr="00744D74">
        <w:t xml:space="preserve">. </w:t>
      </w:r>
      <w:r w:rsidRPr="00744D74">
        <w:t>주기</w:t>
      </w:r>
      <w:r w:rsidRPr="00744D74">
        <w:t xml:space="preserve"> </w:t>
      </w:r>
      <w:r w:rsidRPr="00744D74">
        <w:t>경계</w:t>
      </w:r>
      <w:r w:rsidRPr="00744D74">
        <w:t xml:space="preserve"> </w:t>
      </w:r>
      <w:r w:rsidRPr="00744D74">
        <w:t>조건</w:t>
      </w:r>
      <w:r w:rsidRPr="00744D74">
        <w:t xml:space="preserve"> </w:t>
      </w:r>
      <w:r w:rsidRPr="00744D74">
        <w:t>하에서</w:t>
      </w:r>
      <w:r w:rsidRPr="00744D74">
        <w:t xml:space="preserve"> </w:t>
      </w:r>
      <w:r w:rsidRPr="00744D74">
        <w:t>장거리</w:t>
      </w:r>
      <w:r w:rsidRPr="00744D74">
        <w:t xml:space="preserve"> </w:t>
      </w:r>
      <w:r w:rsidRPr="00744D74">
        <w:t>전기력은</w:t>
      </w:r>
      <w:r w:rsidRPr="00744D74">
        <w:t xml:space="preserve"> </w:t>
      </w:r>
      <w:r w:rsidRPr="00744D74">
        <w:t>입자</w:t>
      </w:r>
      <w:r w:rsidRPr="00744D74">
        <w:t>–</w:t>
      </w:r>
      <w:r w:rsidRPr="00744D74">
        <w:t>격자</w:t>
      </w:r>
      <w:r w:rsidRPr="00744D74">
        <w:t xml:space="preserve"> </w:t>
      </w:r>
      <w:r w:rsidRPr="00744D74">
        <w:t>기법으로</w:t>
      </w:r>
      <w:r w:rsidRPr="00744D74">
        <w:t xml:space="preserve"> </w:t>
      </w:r>
      <w:r w:rsidRPr="00744D74">
        <w:t>처리하며</w:t>
      </w:r>
      <w:r w:rsidRPr="00744D74">
        <w:t xml:space="preserve">, </w:t>
      </w:r>
      <w:r w:rsidRPr="00744D74">
        <w:t>상온</w:t>
      </w:r>
      <w:r w:rsidRPr="00744D74">
        <w:t>·</w:t>
      </w:r>
      <w:proofErr w:type="spellStart"/>
      <w:r w:rsidRPr="00744D74">
        <w:t>상압에서</w:t>
      </w:r>
      <w:proofErr w:type="spellEnd"/>
      <w:r w:rsidRPr="00744D74">
        <w:t xml:space="preserve"> </w:t>
      </w:r>
      <w:r w:rsidRPr="00744D74">
        <w:t>평형화</w:t>
      </w:r>
      <w:r w:rsidRPr="00744D74">
        <w:t xml:space="preserve"> </w:t>
      </w:r>
      <w:r w:rsidRPr="00744D74">
        <w:t>후</w:t>
      </w:r>
      <w:r w:rsidRPr="00744D74">
        <w:t xml:space="preserve"> </w:t>
      </w:r>
      <w:r w:rsidRPr="00744D74">
        <w:t>충분한</w:t>
      </w:r>
      <w:r w:rsidRPr="00744D74">
        <w:t xml:space="preserve"> </w:t>
      </w:r>
      <w:r w:rsidRPr="00744D74">
        <w:t>생산</w:t>
      </w:r>
      <w:r w:rsidRPr="00744D74">
        <w:t xml:space="preserve"> </w:t>
      </w:r>
      <w:r w:rsidRPr="00744D74">
        <w:t>구간을</w:t>
      </w:r>
      <w:r w:rsidRPr="00744D74">
        <w:t xml:space="preserve"> </w:t>
      </w:r>
      <w:r w:rsidRPr="00744D74">
        <w:t>확보한다</w:t>
      </w:r>
      <w:r w:rsidRPr="00744D74">
        <w:t xml:space="preserve">. </w:t>
      </w:r>
      <w:r w:rsidRPr="00744D74">
        <w:t>분석은</w:t>
      </w:r>
      <w:r w:rsidRPr="00744D74">
        <w:t xml:space="preserve"> </w:t>
      </w:r>
      <w:r w:rsidRPr="00744D74">
        <w:t>부분</w:t>
      </w:r>
      <w:r w:rsidRPr="00744D74">
        <w:t xml:space="preserve"> </w:t>
      </w:r>
      <w:proofErr w:type="gramStart"/>
      <w:r w:rsidRPr="00744D74">
        <w:t>RDF( Na</w:t>
      </w:r>
      <w:proofErr w:type="gramEnd"/>
      <w:r w:rsidRPr="00744D74">
        <w:t>⁺–Ow, Cl⁻–</w:t>
      </w:r>
      <w:proofErr w:type="spellStart"/>
      <w:r w:rsidRPr="00744D74">
        <w:t>Hw</w:t>
      </w:r>
      <w:proofErr w:type="spellEnd"/>
      <w:r w:rsidRPr="00744D74">
        <w:t>, Na⁺–Cl⁻, Ow–Ow )</w:t>
      </w:r>
      <w:r w:rsidRPr="00744D74">
        <w:t>와</w:t>
      </w:r>
      <w:r w:rsidRPr="00744D74">
        <w:t xml:space="preserve"> </w:t>
      </w:r>
      <w:proofErr w:type="spellStart"/>
      <w:r w:rsidRPr="00744D74">
        <w:t>배위수</w:t>
      </w:r>
      <w:proofErr w:type="spellEnd"/>
      <w:r w:rsidRPr="00744D74">
        <w:t xml:space="preserve"> </w:t>
      </w:r>
      <w:r w:rsidRPr="00744D74">
        <w:t>적분을</w:t>
      </w:r>
      <w:r w:rsidRPr="00744D74">
        <w:t xml:space="preserve"> </w:t>
      </w:r>
      <w:r w:rsidRPr="00744D74">
        <w:t>중심으로</w:t>
      </w:r>
      <w:r w:rsidRPr="00744D74">
        <w:t xml:space="preserve"> </w:t>
      </w:r>
      <w:r w:rsidRPr="00744D74">
        <w:t>하되</w:t>
      </w:r>
      <w:r w:rsidRPr="00744D74">
        <w:t xml:space="preserve">, </w:t>
      </w:r>
      <w:r w:rsidRPr="00744D74">
        <w:t>필요</w:t>
      </w:r>
      <w:r w:rsidRPr="00744D74">
        <w:t xml:space="preserve"> </w:t>
      </w:r>
      <w:r w:rsidRPr="00744D74">
        <w:t>시</w:t>
      </w:r>
      <w:r w:rsidRPr="00744D74">
        <w:t xml:space="preserve"> </w:t>
      </w:r>
      <w:r w:rsidRPr="00744D74">
        <w:t>각도</w:t>
      </w:r>
      <w:r w:rsidRPr="00744D74">
        <w:t xml:space="preserve"> </w:t>
      </w:r>
      <w:r w:rsidRPr="00744D74">
        <w:t>분포나</w:t>
      </w:r>
      <w:r w:rsidRPr="00744D74">
        <w:t xml:space="preserve"> </w:t>
      </w:r>
      <w:r w:rsidRPr="00744D74">
        <w:t>평균</w:t>
      </w:r>
      <w:r w:rsidRPr="00744D74">
        <w:t xml:space="preserve"> </w:t>
      </w:r>
      <w:r w:rsidRPr="00744D74">
        <w:t>제곱</w:t>
      </w:r>
      <w:r w:rsidRPr="00744D74">
        <w:t xml:space="preserve"> </w:t>
      </w:r>
      <w:r w:rsidRPr="00744D74">
        <w:t>변위</w:t>
      </w:r>
      <w:r w:rsidRPr="00744D74">
        <w:t xml:space="preserve"> </w:t>
      </w:r>
      <w:r w:rsidRPr="00744D74">
        <w:t>같은</w:t>
      </w:r>
      <w:r w:rsidRPr="00744D74">
        <w:t xml:space="preserve"> </w:t>
      </w:r>
      <w:r w:rsidRPr="00744D74">
        <w:t>보조</w:t>
      </w:r>
      <w:r w:rsidRPr="00744D74">
        <w:t xml:space="preserve"> </w:t>
      </w:r>
      <w:r w:rsidRPr="00744D74">
        <w:t>지표를</w:t>
      </w:r>
      <w:r w:rsidRPr="00744D74">
        <w:t xml:space="preserve"> </w:t>
      </w:r>
      <w:r w:rsidRPr="00744D74">
        <w:t>병행해</w:t>
      </w:r>
      <w:r w:rsidRPr="00744D74">
        <w:t xml:space="preserve"> </w:t>
      </w:r>
      <w:r w:rsidRPr="00744D74">
        <w:t>해석의</w:t>
      </w:r>
      <w:r w:rsidRPr="00744D74">
        <w:t xml:space="preserve"> </w:t>
      </w:r>
      <w:r w:rsidRPr="00744D74">
        <w:t>일관성을</w:t>
      </w:r>
      <w:r w:rsidRPr="00744D74">
        <w:t xml:space="preserve"> </w:t>
      </w:r>
      <w:r w:rsidRPr="00744D74">
        <w:t>점검한다</w:t>
      </w:r>
      <w:r w:rsidRPr="00744D74">
        <w:t xml:space="preserve">. </w:t>
      </w:r>
      <w:r w:rsidRPr="00744D74">
        <w:t>변수는</w:t>
      </w:r>
      <w:r w:rsidRPr="00744D74">
        <w:t xml:space="preserve"> </w:t>
      </w:r>
      <w:r w:rsidRPr="00744D74">
        <w:t>오직</w:t>
      </w:r>
      <w:r w:rsidRPr="00744D74">
        <w:t xml:space="preserve"> </w:t>
      </w:r>
      <w:r w:rsidRPr="00744D74">
        <w:t>염</w:t>
      </w:r>
      <w:r w:rsidRPr="00744D74">
        <w:t xml:space="preserve"> </w:t>
      </w:r>
      <w:r w:rsidRPr="00744D74">
        <w:t>농도</w:t>
      </w:r>
      <w:r w:rsidRPr="00744D74">
        <w:t xml:space="preserve"> </w:t>
      </w:r>
      <w:r w:rsidRPr="00744D74">
        <w:t>하나로</w:t>
      </w:r>
      <w:r w:rsidRPr="00744D74">
        <w:t xml:space="preserve"> </w:t>
      </w:r>
      <w:r w:rsidRPr="00744D74">
        <w:t>한정하여</w:t>
      </w:r>
      <w:r w:rsidRPr="00744D74">
        <w:t>(</w:t>
      </w:r>
      <w:r w:rsidRPr="00744D74">
        <w:t>예</w:t>
      </w:r>
      <w:r w:rsidRPr="00744D74">
        <w:t xml:space="preserve">: </w:t>
      </w:r>
      <w:r w:rsidRPr="00744D74">
        <w:t>희석</w:t>
      </w:r>
      <w:r w:rsidRPr="00744D74">
        <w:t>–</w:t>
      </w:r>
      <w:r w:rsidRPr="00744D74">
        <w:t>중간</w:t>
      </w:r>
      <w:r w:rsidRPr="00744D74">
        <w:t>–</w:t>
      </w:r>
      <w:r w:rsidRPr="00744D74">
        <w:t>고농도</w:t>
      </w:r>
      <w:r w:rsidRPr="00744D74">
        <w:t xml:space="preserve">) </w:t>
      </w:r>
      <w:r w:rsidRPr="00744D74">
        <w:t>다른</w:t>
      </w:r>
      <w:r w:rsidRPr="00744D74">
        <w:t xml:space="preserve"> </w:t>
      </w:r>
      <w:r w:rsidRPr="00744D74">
        <w:t>모든</w:t>
      </w:r>
      <w:r w:rsidRPr="00744D74">
        <w:t xml:space="preserve"> </w:t>
      </w:r>
      <w:r w:rsidRPr="00744D74">
        <w:t>설정을</w:t>
      </w:r>
      <w:r w:rsidRPr="00744D74">
        <w:t xml:space="preserve"> </w:t>
      </w:r>
      <w:r w:rsidRPr="00744D74">
        <w:t>고정함으로써</w:t>
      </w:r>
      <w:r w:rsidRPr="00744D74">
        <w:t xml:space="preserve">, </w:t>
      </w:r>
      <w:r w:rsidRPr="00744D74">
        <w:t>농도</w:t>
      </w:r>
      <w:r w:rsidRPr="00744D74">
        <w:t xml:space="preserve"> </w:t>
      </w:r>
      <w:r w:rsidRPr="00744D74">
        <w:t>자체의</w:t>
      </w:r>
      <w:r w:rsidRPr="00744D74">
        <w:t xml:space="preserve"> </w:t>
      </w:r>
      <w:r w:rsidRPr="00744D74">
        <w:t>효과를</w:t>
      </w:r>
      <w:r w:rsidRPr="00744D74">
        <w:t xml:space="preserve"> </w:t>
      </w:r>
      <w:r w:rsidRPr="00744D74">
        <w:t>깔끔히</w:t>
      </w:r>
      <w:r w:rsidRPr="00744D74">
        <w:t xml:space="preserve"> </w:t>
      </w:r>
      <w:r w:rsidRPr="00744D74">
        <w:t>분리하는</w:t>
      </w:r>
      <w:r w:rsidRPr="00744D74">
        <w:t xml:space="preserve"> </w:t>
      </w:r>
      <w:r w:rsidRPr="00744D74">
        <w:t>전략을</w:t>
      </w:r>
      <w:r w:rsidRPr="00744D74">
        <w:t xml:space="preserve"> </w:t>
      </w:r>
      <w:r w:rsidRPr="00744D74">
        <w:t>취한다</w:t>
      </w:r>
      <w:r w:rsidRPr="00744D74">
        <w:t xml:space="preserve">. </w:t>
      </w:r>
      <w:r w:rsidRPr="00744D74">
        <w:t>이</w:t>
      </w:r>
      <w:r w:rsidRPr="00744D74">
        <w:t xml:space="preserve"> </w:t>
      </w:r>
      <w:r w:rsidRPr="00744D74">
        <w:t>연계</w:t>
      </w:r>
      <w:r w:rsidRPr="00744D74">
        <w:t xml:space="preserve"> </w:t>
      </w:r>
      <w:r w:rsidRPr="00744D74">
        <w:t>탐구의</w:t>
      </w:r>
      <w:r w:rsidRPr="00744D74">
        <w:t xml:space="preserve"> </w:t>
      </w:r>
      <w:r w:rsidRPr="00744D74">
        <w:t>의의는</w:t>
      </w:r>
      <w:r w:rsidRPr="00744D74">
        <w:t xml:space="preserve"> </w:t>
      </w:r>
      <w:r w:rsidRPr="00744D74">
        <w:t>두</w:t>
      </w:r>
      <w:r w:rsidRPr="00744D74">
        <w:t xml:space="preserve"> </w:t>
      </w:r>
      <w:r w:rsidRPr="00744D74">
        <w:t>가지다</w:t>
      </w:r>
      <w:r w:rsidRPr="00744D74">
        <w:t xml:space="preserve">. </w:t>
      </w:r>
      <w:r w:rsidRPr="00744D74">
        <w:t>첫째</w:t>
      </w:r>
      <w:r w:rsidRPr="00744D74">
        <w:t xml:space="preserve">, </w:t>
      </w:r>
      <w:r w:rsidRPr="00744D74">
        <w:t>선행</w:t>
      </w:r>
      <w:r w:rsidRPr="00744D74">
        <w:t xml:space="preserve"> </w:t>
      </w:r>
      <w:r w:rsidRPr="00744D74">
        <w:t>보고서에서</w:t>
      </w:r>
      <w:r w:rsidRPr="00744D74">
        <w:t xml:space="preserve"> </w:t>
      </w:r>
      <w:r w:rsidRPr="00744D74">
        <w:t>제시된</w:t>
      </w:r>
      <w:r w:rsidRPr="00744D74">
        <w:t xml:space="preserve"> “RDF</w:t>
      </w:r>
      <w:r w:rsidRPr="00744D74">
        <w:t>로</w:t>
      </w:r>
      <w:r w:rsidRPr="00744D74">
        <w:t xml:space="preserve"> </w:t>
      </w:r>
      <w:r w:rsidRPr="00744D74">
        <w:t>구조를</w:t>
      </w:r>
      <w:r w:rsidRPr="00744D74">
        <w:t xml:space="preserve"> </w:t>
      </w:r>
      <w:r w:rsidRPr="00744D74">
        <w:t>읽는</w:t>
      </w:r>
      <w:r w:rsidRPr="00744D74">
        <w:t xml:space="preserve"> </w:t>
      </w:r>
      <w:r w:rsidRPr="00744D74">
        <w:t>방법</w:t>
      </w:r>
      <w:r w:rsidRPr="00744D74">
        <w:t>”</w:t>
      </w:r>
      <w:r w:rsidRPr="00744D74">
        <w:t>을</w:t>
      </w:r>
      <w:r w:rsidRPr="00744D74">
        <w:t xml:space="preserve"> </w:t>
      </w:r>
      <w:r w:rsidRPr="00744D74">
        <w:t>동일한</w:t>
      </w:r>
      <w:r w:rsidRPr="00744D74">
        <w:t xml:space="preserve"> </w:t>
      </w:r>
      <w:r w:rsidRPr="00744D74">
        <w:t>규범으로</w:t>
      </w:r>
      <w:r w:rsidRPr="00744D74">
        <w:t xml:space="preserve"> </w:t>
      </w:r>
      <w:r w:rsidRPr="00744D74">
        <w:t>적용해</w:t>
      </w:r>
      <w:r w:rsidRPr="00744D74">
        <w:t xml:space="preserve">, </w:t>
      </w:r>
      <w:r w:rsidRPr="00744D74">
        <w:t>학습</w:t>
      </w:r>
      <w:r w:rsidRPr="00744D74">
        <w:t xml:space="preserve"> </w:t>
      </w:r>
      <w:r w:rsidRPr="00744D74">
        <w:t>곡선을</w:t>
      </w:r>
      <w:r w:rsidRPr="00744D74">
        <w:t xml:space="preserve"> </w:t>
      </w:r>
      <w:r w:rsidRPr="00744D74">
        <w:t>최소화하면서도</w:t>
      </w:r>
      <w:r w:rsidRPr="00744D74">
        <w:t xml:space="preserve"> </w:t>
      </w:r>
      <w:r w:rsidRPr="00744D74">
        <w:t>독립적인</w:t>
      </w:r>
      <w:r w:rsidRPr="00744D74">
        <w:t xml:space="preserve"> </w:t>
      </w:r>
      <w:r w:rsidRPr="00744D74">
        <w:t>데이터셋과</w:t>
      </w:r>
      <w:r w:rsidRPr="00744D74">
        <w:t xml:space="preserve"> </w:t>
      </w:r>
      <w:r w:rsidRPr="00744D74">
        <w:t>결론을</w:t>
      </w:r>
      <w:r w:rsidRPr="00744D74">
        <w:t xml:space="preserve"> </w:t>
      </w:r>
      <w:r w:rsidRPr="00744D74">
        <w:t>제시한다</w:t>
      </w:r>
      <w:r w:rsidRPr="00744D74">
        <w:t xml:space="preserve">. </w:t>
      </w:r>
      <w:r w:rsidRPr="00744D74">
        <w:t>둘째</w:t>
      </w:r>
      <w:r w:rsidRPr="00744D74">
        <w:t xml:space="preserve">, </w:t>
      </w:r>
      <w:r w:rsidRPr="00744D74">
        <w:t>실험을</w:t>
      </w:r>
      <w:r w:rsidRPr="00744D74">
        <w:t xml:space="preserve"> </w:t>
      </w:r>
      <w:r w:rsidRPr="00744D74">
        <w:t>배제한</w:t>
      </w:r>
      <w:r w:rsidRPr="00744D74">
        <w:t xml:space="preserve"> </w:t>
      </w:r>
      <w:r w:rsidRPr="00744D74">
        <w:t>순수</w:t>
      </w:r>
      <w:r w:rsidRPr="00744D74">
        <w:t xml:space="preserve"> </w:t>
      </w:r>
      <w:r w:rsidRPr="00744D74">
        <w:t>계산</w:t>
      </w:r>
      <w:r w:rsidRPr="00744D74">
        <w:t xml:space="preserve"> </w:t>
      </w:r>
      <w:r w:rsidRPr="00744D74">
        <w:t>연구라는</w:t>
      </w:r>
      <w:r w:rsidRPr="00744D74">
        <w:t xml:space="preserve"> </w:t>
      </w:r>
      <w:r w:rsidRPr="00744D74">
        <w:t>제약을</w:t>
      </w:r>
      <w:r w:rsidRPr="00744D74">
        <w:t xml:space="preserve"> </w:t>
      </w:r>
      <w:r w:rsidRPr="00744D74">
        <w:t>오히려</w:t>
      </w:r>
      <w:r w:rsidRPr="00744D74">
        <w:t xml:space="preserve"> </w:t>
      </w:r>
      <w:r w:rsidRPr="00744D74">
        <w:t>강점으로</w:t>
      </w:r>
      <w:r w:rsidRPr="00744D74">
        <w:t xml:space="preserve"> </w:t>
      </w:r>
      <w:r w:rsidRPr="00744D74">
        <w:t>삼아</w:t>
      </w:r>
      <w:r w:rsidRPr="00744D74">
        <w:t xml:space="preserve">, </w:t>
      </w:r>
      <w:r w:rsidRPr="00744D74">
        <w:t>동일</w:t>
      </w:r>
      <w:r w:rsidRPr="00744D74">
        <w:t xml:space="preserve"> </w:t>
      </w:r>
      <w:r w:rsidRPr="00744D74">
        <w:t>알고리즘과</w:t>
      </w:r>
      <w:r w:rsidRPr="00744D74">
        <w:t xml:space="preserve"> </w:t>
      </w:r>
      <w:r w:rsidRPr="00744D74">
        <w:t>동일</w:t>
      </w:r>
      <w:r w:rsidRPr="00744D74">
        <w:t xml:space="preserve"> </w:t>
      </w:r>
      <w:r w:rsidRPr="00744D74">
        <w:t>정규화</w:t>
      </w:r>
      <w:r w:rsidRPr="00744D74">
        <w:t xml:space="preserve"> </w:t>
      </w:r>
      <w:r w:rsidRPr="00744D74">
        <w:t>하에서</w:t>
      </w:r>
      <w:r w:rsidRPr="00744D74">
        <w:t xml:space="preserve"> </w:t>
      </w:r>
      <w:r w:rsidRPr="00744D74">
        <w:t>얻은</w:t>
      </w:r>
      <w:r w:rsidRPr="00744D74">
        <w:t xml:space="preserve"> g(r)</w:t>
      </w:r>
      <w:r w:rsidRPr="00744D74">
        <w:t>과</w:t>
      </w:r>
      <w:r w:rsidRPr="00744D74">
        <w:t xml:space="preserve"> </w:t>
      </w:r>
      <w:r w:rsidRPr="00744D74">
        <w:t>배위수의</w:t>
      </w:r>
      <w:r w:rsidRPr="00744D74">
        <w:t xml:space="preserve"> </w:t>
      </w:r>
      <w:r w:rsidRPr="00744D74">
        <w:t>변화를</w:t>
      </w:r>
      <w:r w:rsidRPr="00744D74">
        <w:t xml:space="preserve"> </w:t>
      </w:r>
      <w:r w:rsidRPr="00744D74">
        <w:t>상대</w:t>
      </w:r>
      <w:r w:rsidRPr="00744D74">
        <w:t xml:space="preserve"> </w:t>
      </w:r>
      <w:r w:rsidRPr="00744D74">
        <w:t>비교함으로써</w:t>
      </w:r>
      <w:r w:rsidRPr="00744D74">
        <w:t xml:space="preserve">, </w:t>
      </w:r>
      <w:r w:rsidRPr="00744D74">
        <w:t>농도</w:t>
      </w:r>
      <w:r w:rsidRPr="00744D74">
        <w:t>–</w:t>
      </w:r>
      <w:r w:rsidRPr="00744D74">
        <w:t>구조</w:t>
      </w:r>
      <w:r w:rsidRPr="00744D74">
        <w:t>–</w:t>
      </w:r>
      <w:r w:rsidRPr="00744D74">
        <w:t>거동의</w:t>
      </w:r>
      <w:r w:rsidRPr="00744D74">
        <w:t xml:space="preserve"> </w:t>
      </w:r>
      <w:r w:rsidRPr="00744D74">
        <w:t>방향성을</w:t>
      </w:r>
      <w:r w:rsidRPr="00744D74">
        <w:t xml:space="preserve"> </w:t>
      </w:r>
      <w:r w:rsidRPr="00744D74">
        <w:t>재현성</w:t>
      </w:r>
      <w:r w:rsidRPr="00744D74">
        <w:t xml:space="preserve"> </w:t>
      </w:r>
      <w:r w:rsidRPr="00744D74">
        <w:t>있게</w:t>
      </w:r>
      <w:r w:rsidRPr="00744D74">
        <w:t xml:space="preserve"> </w:t>
      </w:r>
      <w:r w:rsidRPr="00744D74">
        <w:t>제시한다</w:t>
      </w:r>
      <w:r w:rsidRPr="00744D74">
        <w:t xml:space="preserve">. </w:t>
      </w:r>
      <w:r w:rsidRPr="00744D74">
        <w:t>물론</w:t>
      </w:r>
      <w:r w:rsidRPr="00744D74">
        <w:t xml:space="preserve"> </w:t>
      </w:r>
      <w:r w:rsidRPr="00744D74">
        <w:t>반응성</w:t>
      </w:r>
      <w:r w:rsidRPr="00744D74">
        <w:t xml:space="preserve">, </w:t>
      </w:r>
      <w:r w:rsidRPr="00744D74">
        <w:t>분극</w:t>
      </w:r>
      <w:r w:rsidRPr="00744D74">
        <w:t xml:space="preserve">, </w:t>
      </w:r>
      <w:r w:rsidRPr="00744D74">
        <w:t>전극</w:t>
      </w:r>
      <w:r w:rsidRPr="00744D74">
        <w:t>–</w:t>
      </w:r>
      <w:r w:rsidRPr="00744D74">
        <w:t>전해질</w:t>
      </w:r>
      <w:r w:rsidRPr="00744D74">
        <w:t xml:space="preserve"> </w:t>
      </w:r>
      <w:r w:rsidRPr="00744D74">
        <w:t>계면</w:t>
      </w:r>
      <w:r w:rsidRPr="00744D74">
        <w:t xml:space="preserve"> </w:t>
      </w:r>
      <w:r w:rsidRPr="00744D74">
        <w:t>효과</w:t>
      </w:r>
      <w:r w:rsidRPr="00744D74">
        <w:t xml:space="preserve"> </w:t>
      </w:r>
      <w:r w:rsidRPr="00744D74">
        <w:t>같은</w:t>
      </w:r>
      <w:r w:rsidRPr="00744D74">
        <w:t xml:space="preserve"> </w:t>
      </w:r>
      <w:r w:rsidRPr="00744D74">
        <w:t>요소는</w:t>
      </w:r>
      <w:r w:rsidRPr="00744D74">
        <w:t xml:space="preserve"> </w:t>
      </w:r>
      <w:r w:rsidRPr="00744D74">
        <w:t>모델</w:t>
      </w:r>
      <w:r w:rsidRPr="00744D74">
        <w:t xml:space="preserve"> </w:t>
      </w:r>
      <w:r w:rsidRPr="00744D74">
        <w:t>밖에</w:t>
      </w:r>
      <w:r w:rsidRPr="00744D74">
        <w:t xml:space="preserve"> </w:t>
      </w:r>
      <w:r w:rsidRPr="00744D74">
        <w:t>있으며</w:t>
      </w:r>
      <w:r w:rsidRPr="00744D74">
        <w:t xml:space="preserve">, </w:t>
      </w:r>
      <w:r w:rsidRPr="00744D74">
        <w:t>절대</w:t>
      </w:r>
      <w:r w:rsidRPr="00744D74">
        <w:t xml:space="preserve"> </w:t>
      </w:r>
      <w:r w:rsidRPr="00744D74">
        <w:t>수치의</w:t>
      </w:r>
      <w:r w:rsidRPr="00744D74">
        <w:t xml:space="preserve"> </w:t>
      </w:r>
      <w:r w:rsidRPr="00744D74">
        <w:t>일반화에는</w:t>
      </w:r>
      <w:r w:rsidRPr="00744D74">
        <w:t xml:space="preserve"> </w:t>
      </w:r>
      <w:r w:rsidRPr="00744D74">
        <w:t>한계가</w:t>
      </w:r>
      <w:r w:rsidRPr="00744D74">
        <w:t xml:space="preserve"> </w:t>
      </w:r>
      <w:r w:rsidRPr="00744D74">
        <w:t>있다</w:t>
      </w:r>
      <w:r w:rsidRPr="00744D74">
        <w:t xml:space="preserve">. </w:t>
      </w:r>
      <w:r w:rsidRPr="00744D74">
        <w:t>그럼에도</w:t>
      </w:r>
      <w:r w:rsidRPr="00744D74">
        <w:t xml:space="preserve"> </w:t>
      </w:r>
      <w:r w:rsidRPr="00744D74">
        <w:t>동일</w:t>
      </w:r>
      <w:r w:rsidRPr="00744D74">
        <w:t xml:space="preserve"> </w:t>
      </w:r>
      <w:r w:rsidRPr="00744D74">
        <w:lastRenderedPageBreak/>
        <w:t>기준에서</w:t>
      </w:r>
      <w:r w:rsidRPr="00744D74">
        <w:t xml:space="preserve"> </w:t>
      </w:r>
      <w:r w:rsidRPr="00744D74">
        <w:t>얻은</w:t>
      </w:r>
      <w:r w:rsidRPr="00744D74">
        <w:t xml:space="preserve"> </w:t>
      </w:r>
      <w:r w:rsidRPr="00744D74">
        <w:t>구조</w:t>
      </w:r>
      <w:r w:rsidRPr="00744D74">
        <w:t xml:space="preserve"> </w:t>
      </w:r>
      <w:r w:rsidRPr="00744D74">
        <w:t>지표의</w:t>
      </w:r>
      <w:r w:rsidRPr="00744D74">
        <w:t xml:space="preserve"> </w:t>
      </w:r>
      <w:r w:rsidRPr="00744D74">
        <w:t>체계적</w:t>
      </w:r>
      <w:r w:rsidRPr="00744D74">
        <w:t xml:space="preserve"> </w:t>
      </w:r>
      <w:r w:rsidRPr="00744D74">
        <w:t>변화는</w:t>
      </w:r>
      <w:r w:rsidRPr="00744D74">
        <w:t xml:space="preserve">, </w:t>
      </w:r>
      <w:r w:rsidRPr="00744D74">
        <w:t>농도</w:t>
      </w:r>
      <w:r w:rsidRPr="00744D74">
        <w:t xml:space="preserve"> </w:t>
      </w:r>
      <w:r w:rsidRPr="00744D74">
        <w:t>조절이</w:t>
      </w:r>
      <w:r w:rsidRPr="00744D74">
        <w:t xml:space="preserve"> </w:t>
      </w:r>
      <w:r w:rsidRPr="00744D74">
        <w:t>전도도와</w:t>
      </w:r>
      <w:r w:rsidRPr="00744D74">
        <w:t xml:space="preserve"> </w:t>
      </w:r>
      <w:r w:rsidRPr="00744D74">
        <w:t>점성</w:t>
      </w:r>
      <w:r w:rsidRPr="00744D74">
        <w:t xml:space="preserve"> </w:t>
      </w:r>
      <w:r w:rsidRPr="00744D74">
        <w:t>같은</w:t>
      </w:r>
      <w:r w:rsidRPr="00744D74">
        <w:t xml:space="preserve"> </w:t>
      </w:r>
      <w:r w:rsidRPr="00744D74">
        <w:t>거시적</w:t>
      </w:r>
      <w:r w:rsidRPr="00744D74">
        <w:t xml:space="preserve"> </w:t>
      </w:r>
      <w:r w:rsidRPr="00744D74">
        <w:t>특성에</w:t>
      </w:r>
      <w:r w:rsidRPr="00744D74">
        <w:t xml:space="preserve"> </w:t>
      </w:r>
      <w:r w:rsidRPr="00744D74">
        <w:t>미칠</w:t>
      </w:r>
      <w:r w:rsidRPr="00744D74">
        <w:t xml:space="preserve"> </w:t>
      </w:r>
      <w:r w:rsidRPr="00744D74">
        <w:t>수</w:t>
      </w:r>
      <w:r w:rsidRPr="00744D74">
        <w:t xml:space="preserve"> </w:t>
      </w:r>
      <w:r w:rsidRPr="00744D74">
        <w:t>있는</w:t>
      </w:r>
      <w:r w:rsidRPr="00744D74">
        <w:t xml:space="preserve"> </w:t>
      </w:r>
      <w:r w:rsidRPr="00744D74">
        <w:t>구조적</w:t>
      </w:r>
      <w:r w:rsidRPr="00744D74">
        <w:t xml:space="preserve"> </w:t>
      </w:r>
      <w:r w:rsidRPr="00744D74">
        <w:t>이유를</w:t>
      </w:r>
      <w:r w:rsidRPr="00744D74">
        <w:t xml:space="preserve"> </w:t>
      </w:r>
      <w:r w:rsidRPr="00744D74">
        <w:t>설명하는</w:t>
      </w:r>
      <w:r w:rsidRPr="00744D74">
        <w:t xml:space="preserve"> </w:t>
      </w:r>
      <w:r w:rsidRPr="00744D74">
        <w:t>데</w:t>
      </w:r>
      <w:r w:rsidRPr="00744D74">
        <w:t xml:space="preserve"> </w:t>
      </w:r>
      <w:r w:rsidRPr="00744D74">
        <w:t>충분한</w:t>
      </w:r>
      <w:r w:rsidRPr="00744D74">
        <w:t xml:space="preserve"> </w:t>
      </w:r>
      <w:r w:rsidRPr="00744D74">
        <w:t>출발점을</w:t>
      </w:r>
      <w:r w:rsidRPr="00744D74">
        <w:t xml:space="preserve"> </w:t>
      </w:r>
      <w:r w:rsidRPr="00744D74">
        <w:t>제공한다</w:t>
      </w:r>
      <w:r w:rsidRPr="00744D74">
        <w:t xml:space="preserve">. </w:t>
      </w:r>
      <w:r w:rsidRPr="00744D74">
        <w:t>이하에서는</w:t>
      </w:r>
      <w:r w:rsidRPr="00744D74">
        <w:t xml:space="preserve"> </w:t>
      </w:r>
      <w:r w:rsidRPr="00744D74">
        <w:t>시뮬레이션</w:t>
      </w:r>
      <w:r w:rsidRPr="00744D74">
        <w:t xml:space="preserve"> </w:t>
      </w:r>
      <w:r w:rsidRPr="00744D74">
        <w:t>설정과</w:t>
      </w:r>
      <w:r w:rsidRPr="00744D74">
        <w:t xml:space="preserve"> </w:t>
      </w:r>
      <w:r w:rsidRPr="00744D74">
        <w:t>계산</w:t>
      </w:r>
      <w:r w:rsidRPr="00744D74">
        <w:t xml:space="preserve"> </w:t>
      </w:r>
      <w:r w:rsidRPr="00744D74">
        <w:t>절차</w:t>
      </w:r>
      <w:r w:rsidRPr="00744D74">
        <w:t xml:space="preserve">, RDF </w:t>
      </w:r>
      <w:r w:rsidRPr="00744D74">
        <w:t>산출</w:t>
      </w:r>
      <w:r w:rsidRPr="00744D74">
        <w:t>·</w:t>
      </w:r>
      <w:r w:rsidRPr="00744D74">
        <w:t>정규화</w:t>
      </w:r>
      <w:r w:rsidRPr="00744D74">
        <w:t xml:space="preserve">, </w:t>
      </w:r>
      <w:r w:rsidRPr="00744D74">
        <w:t>결과</w:t>
      </w:r>
      <w:r w:rsidRPr="00744D74">
        <w:t xml:space="preserve"> </w:t>
      </w:r>
      <w:r w:rsidRPr="00744D74">
        <w:t>해석</w:t>
      </w:r>
      <w:r w:rsidRPr="00744D74">
        <w:t xml:space="preserve"> </w:t>
      </w:r>
      <w:r w:rsidRPr="00744D74">
        <w:t>순으로</w:t>
      </w:r>
      <w:r w:rsidRPr="00744D74">
        <w:t xml:space="preserve"> </w:t>
      </w:r>
      <w:r w:rsidRPr="00744D74">
        <w:t>서술한다</w:t>
      </w:r>
      <w:r w:rsidRPr="00744D74">
        <w:t xml:space="preserve">. </w:t>
      </w:r>
      <w:r w:rsidRPr="00744D74">
        <w:t>끝으로</w:t>
      </w:r>
      <w:r w:rsidRPr="00744D74">
        <w:t xml:space="preserve">, </w:t>
      </w:r>
      <w:r w:rsidRPr="00744D74">
        <w:t>관찰된</w:t>
      </w:r>
      <w:r w:rsidRPr="00744D74">
        <w:t xml:space="preserve"> </w:t>
      </w:r>
      <w:r w:rsidRPr="00744D74">
        <w:t>추세를</w:t>
      </w:r>
      <w:r w:rsidRPr="00744D74">
        <w:t xml:space="preserve"> </w:t>
      </w:r>
      <w:r w:rsidRPr="00744D74">
        <w:t>간단한</w:t>
      </w:r>
      <w:r w:rsidRPr="00744D74">
        <w:t xml:space="preserve"> </w:t>
      </w:r>
      <w:r w:rsidRPr="00744D74">
        <w:t>물리</w:t>
      </w:r>
      <w:r w:rsidRPr="00744D74">
        <w:t xml:space="preserve"> </w:t>
      </w:r>
      <w:r w:rsidRPr="00744D74">
        <w:t>직관과</w:t>
      </w:r>
      <w:r w:rsidRPr="00744D74">
        <w:t xml:space="preserve"> </w:t>
      </w:r>
      <w:r w:rsidRPr="00744D74">
        <w:t>연결하고</w:t>
      </w:r>
      <w:r w:rsidRPr="00744D74">
        <w:t xml:space="preserve">, </w:t>
      </w:r>
      <w:r w:rsidRPr="00744D74">
        <w:t>후속</w:t>
      </w:r>
      <w:r w:rsidRPr="00744D74">
        <w:t xml:space="preserve"> </w:t>
      </w:r>
      <w:r w:rsidRPr="00744D74">
        <w:t>연계</w:t>
      </w:r>
      <w:r w:rsidRPr="00744D74">
        <w:t xml:space="preserve"> </w:t>
      </w:r>
      <w:r w:rsidRPr="00744D74">
        <w:t>연구</w:t>
      </w:r>
      <w:r w:rsidRPr="00744D74">
        <w:t>(</w:t>
      </w:r>
      <w:r w:rsidRPr="00744D74">
        <w:t>온도</w:t>
      </w:r>
      <w:r w:rsidRPr="00744D74">
        <w:t xml:space="preserve">, </w:t>
      </w:r>
      <w:r w:rsidRPr="00744D74">
        <w:t>혼합</w:t>
      </w:r>
      <w:r w:rsidRPr="00744D74">
        <w:t xml:space="preserve"> </w:t>
      </w:r>
      <w:r w:rsidRPr="00744D74">
        <w:t>용매</w:t>
      </w:r>
      <w:r w:rsidRPr="00744D74">
        <w:t xml:space="preserve">, </w:t>
      </w:r>
      <w:r w:rsidRPr="00744D74">
        <w:t>첨가제</w:t>
      </w:r>
      <w:r w:rsidRPr="00744D74">
        <w:t xml:space="preserve"> </w:t>
      </w:r>
      <w:r w:rsidRPr="00744D74">
        <w:t>등으로</w:t>
      </w:r>
      <w:r w:rsidRPr="00744D74">
        <w:t xml:space="preserve"> </w:t>
      </w:r>
      <w:r w:rsidRPr="00744D74">
        <w:t>변수</w:t>
      </w:r>
      <w:r w:rsidRPr="00744D74">
        <w:t xml:space="preserve"> </w:t>
      </w:r>
      <w:r w:rsidRPr="00744D74">
        <w:t>확장</w:t>
      </w:r>
      <w:r w:rsidRPr="00744D74">
        <w:t>)</w:t>
      </w:r>
      <w:r w:rsidRPr="00744D74">
        <w:t>의</w:t>
      </w:r>
      <w:r w:rsidRPr="00744D74">
        <w:t xml:space="preserve"> </w:t>
      </w:r>
      <w:r w:rsidRPr="00744D74">
        <w:t>설계</w:t>
      </w:r>
      <w:r w:rsidRPr="00744D74">
        <w:t xml:space="preserve"> </w:t>
      </w:r>
      <w:r w:rsidRPr="00744D74">
        <w:t>지침을</w:t>
      </w:r>
      <w:r w:rsidRPr="00744D74">
        <w:t xml:space="preserve"> </w:t>
      </w:r>
      <w:r w:rsidRPr="00744D74">
        <w:t>제안한다</w:t>
      </w:r>
      <w:r w:rsidRPr="00744D74">
        <w:t>.</w:t>
      </w:r>
    </w:p>
    <w:p w14:paraId="67488282" w14:textId="77777777" w:rsidR="00744D74" w:rsidRDefault="00744D74" w:rsidP="00B35A2E">
      <w:pPr>
        <w:pStyle w:val="TAMainText"/>
      </w:pPr>
    </w:p>
    <w:p w14:paraId="4CE8042F" w14:textId="2F283452" w:rsidR="00744D74" w:rsidRPr="006E1711" w:rsidRDefault="00744D74" w:rsidP="00744D74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>본</w:t>
      </w:r>
      <w:r w:rsidRPr="006E1711">
        <w:rPr>
          <w:rFonts w:ascii="Times New Roman" w:hAnsi="Times New Roman"/>
          <w:sz w:val="20"/>
          <w:szCs w:val="20"/>
          <w:lang w:eastAsia="ko-KR"/>
        </w:rPr>
        <w:t>론</w:t>
      </w:r>
      <w:r w:rsidRPr="006E1711"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proofErr w:type="gramStart"/>
      <w:r w:rsidRPr="006E1711">
        <w:rPr>
          <w:rFonts w:ascii="Times New Roman" w:hAnsi="Times New Roman" w:hint="eastAsia"/>
          <w:sz w:val="20"/>
          <w:szCs w:val="20"/>
          <w:lang w:eastAsia="ko-KR"/>
        </w:rPr>
        <w:t>(</w:t>
      </w:r>
      <w:r w:rsidRPr="006E1711">
        <w:rPr>
          <w:rFonts w:ascii="Times New Roman" w:hAnsi="Times New Roman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body</w:t>
      </w:r>
      <w:proofErr w:type="gramEnd"/>
      <w:r w:rsidRPr="006E1711">
        <w:rPr>
          <w:rFonts w:ascii="Times New Roman" w:hAnsi="Times New Roman"/>
          <w:sz w:val="20"/>
          <w:szCs w:val="20"/>
          <w:lang w:eastAsia="ko-KR"/>
        </w:rPr>
        <w:t xml:space="preserve"> )</w:t>
      </w:r>
    </w:p>
    <w:p w14:paraId="640EA5E9" w14:textId="6014C70C" w:rsidR="00744D74" w:rsidRDefault="00744D74" w:rsidP="00341D1C">
      <w:pPr>
        <w:pStyle w:val="TAMainText"/>
        <w:ind w:firstLineChars="100" w:firstLine="200"/>
        <w:rPr>
          <w:rFonts w:hint="eastAsia"/>
        </w:rPr>
      </w:pPr>
      <w:r w:rsidRPr="00744D74">
        <w:t>이</w:t>
      </w:r>
      <w:r w:rsidRPr="00744D74">
        <w:t xml:space="preserve"> </w:t>
      </w:r>
      <w:r w:rsidRPr="00744D74">
        <w:t>연구는</w:t>
      </w:r>
      <w:r w:rsidRPr="00744D74">
        <w:t xml:space="preserve"> </w:t>
      </w:r>
      <w:proofErr w:type="spellStart"/>
      <w:r w:rsidRPr="00744D74">
        <w:t>염화나트륨</w:t>
      </w:r>
      <w:proofErr w:type="spellEnd"/>
      <w:r w:rsidRPr="00744D74">
        <w:t xml:space="preserve">(NaCl) </w:t>
      </w:r>
      <w:r w:rsidRPr="00744D74">
        <w:t>수용액에서</w:t>
      </w:r>
      <w:r w:rsidRPr="00744D74">
        <w:t xml:space="preserve"> </w:t>
      </w:r>
      <w:r w:rsidRPr="00744D74">
        <w:t>염</w:t>
      </w:r>
      <w:r w:rsidRPr="00744D74">
        <w:t xml:space="preserve"> </w:t>
      </w:r>
      <w:r w:rsidRPr="00744D74">
        <w:t>농도를</w:t>
      </w:r>
      <w:r w:rsidRPr="00744D74">
        <w:t xml:space="preserve"> </w:t>
      </w:r>
      <w:r w:rsidRPr="00744D74">
        <w:t>변화시켰을</w:t>
      </w:r>
      <w:r w:rsidRPr="00744D74">
        <w:t xml:space="preserve"> </w:t>
      </w:r>
      <w:r w:rsidRPr="00744D74">
        <w:t>때</w:t>
      </w:r>
      <w:r w:rsidRPr="00744D74">
        <w:t xml:space="preserve"> </w:t>
      </w:r>
      <w:r w:rsidRPr="00744D74">
        <w:t>용액</w:t>
      </w:r>
      <w:r w:rsidRPr="00744D74">
        <w:t xml:space="preserve"> </w:t>
      </w:r>
      <w:r w:rsidRPr="00744D74">
        <w:t>내부의</w:t>
      </w:r>
      <w:r w:rsidRPr="00744D74">
        <w:t xml:space="preserve"> </w:t>
      </w:r>
      <w:r w:rsidRPr="00744D74">
        <w:t>미시</w:t>
      </w:r>
      <w:r w:rsidRPr="00744D74">
        <w:t xml:space="preserve"> </w:t>
      </w:r>
      <w:r w:rsidRPr="00744D74">
        <w:t>구조가</w:t>
      </w:r>
      <w:r w:rsidRPr="00744D74">
        <w:t xml:space="preserve"> </w:t>
      </w:r>
      <w:r w:rsidRPr="00744D74">
        <w:t>어떻게</w:t>
      </w:r>
      <w:r w:rsidRPr="00744D74">
        <w:t xml:space="preserve"> </w:t>
      </w:r>
      <w:r w:rsidRPr="00744D74">
        <w:t>재배열되는지</w:t>
      </w:r>
      <w:r w:rsidRPr="00744D74">
        <w:t xml:space="preserve">, </w:t>
      </w:r>
      <w:r w:rsidRPr="00744D74">
        <w:t>오직</w:t>
      </w:r>
      <w:r w:rsidRPr="00744D74">
        <w:t xml:space="preserve"> LAMMPS </w:t>
      </w:r>
      <w:r w:rsidRPr="00744D74">
        <w:t>기반</w:t>
      </w:r>
      <w:r w:rsidRPr="00744D74">
        <w:t xml:space="preserve"> </w:t>
      </w:r>
      <w:r w:rsidRPr="00744D74">
        <w:t>분자동역학</w:t>
      </w:r>
      <w:r w:rsidRPr="00744D74">
        <w:t xml:space="preserve"> </w:t>
      </w:r>
      <w:r w:rsidRPr="00744D74">
        <w:t>시뮬레이션으로만</w:t>
      </w:r>
      <w:r w:rsidRPr="00744D74">
        <w:t xml:space="preserve"> </w:t>
      </w:r>
      <w:r w:rsidRPr="00744D74">
        <w:t>추적하고</w:t>
      </w:r>
      <w:r w:rsidRPr="00744D74">
        <w:t xml:space="preserve"> </w:t>
      </w:r>
      <w:r w:rsidRPr="00744D74">
        <w:t>방사형</w:t>
      </w:r>
      <w:r w:rsidRPr="00744D74">
        <w:t xml:space="preserve"> </w:t>
      </w:r>
      <w:r w:rsidRPr="00744D74">
        <w:t>분포</w:t>
      </w:r>
      <w:r w:rsidRPr="00744D74">
        <w:t xml:space="preserve"> </w:t>
      </w:r>
      <w:r w:rsidRPr="00744D74">
        <w:t>함수</w:t>
      </w:r>
      <w:r w:rsidRPr="00744D74">
        <w:t>(RDF)</w:t>
      </w:r>
      <w:r w:rsidRPr="00744D74">
        <w:t>로</w:t>
      </w:r>
      <w:r w:rsidRPr="00744D74">
        <w:t xml:space="preserve"> </w:t>
      </w:r>
      <w:proofErr w:type="spellStart"/>
      <w:r w:rsidRPr="00744D74">
        <w:t>정량화하는</w:t>
      </w:r>
      <w:proofErr w:type="spellEnd"/>
      <w:r w:rsidRPr="00744D74">
        <w:t xml:space="preserve"> </w:t>
      </w:r>
      <w:r w:rsidRPr="00744D74">
        <w:t>것을</w:t>
      </w:r>
      <w:r w:rsidRPr="00744D74">
        <w:t xml:space="preserve"> </w:t>
      </w:r>
      <w:r w:rsidRPr="00744D74">
        <w:t>목적으로</w:t>
      </w:r>
      <w:r w:rsidRPr="00744D74">
        <w:t xml:space="preserve"> </w:t>
      </w:r>
      <w:r w:rsidRPr="00744D74">
        <w:t>한다</w:t>
      </w:r>
      <w:r w:rsidRPr="00744D74">
        <w:t xml:space="preserve">. </w:t>
      </w:r>
      <w:r w:rsidRPr="00744D74">
        <w:t>실제</w:t>
      </w:r>
      <w:r w:rsidRPr="00744D74">
        <w:t xml:space="preserve"> </w:t>
      </w:r>
      <w:r w:rsidRPr="00744D74">
        <w:t>산란</w:t>
      </w:r>
      <w:r w:rsidRPr="00744D74">
        <w:t>·</w:t>
      </w:r>
      <w:r w:rsidRPr="00744D74">
        <w:t>분광</w:t>
      </w:r>
      <w:r w:rsidRPr="00744D74">
        <w:t xml:space="preserve"> </w:t>
      </w:r>
      <w:r w:rsidRPr="00744D74">
        <w:t>실험</w:t>
      </w:r>
      <w:r w:rsidRPr="00744D74">
        <w:t xml:space="preserve"> </w:t>
      </w:r>
      <w:r w:rsidRPr="00744D74">
        <w:t>없이도</w:t>
      </w:r>
      <w:r w:rsidRPr="00744D74">
        <w:t xml:space="preserve"> </w:t>
      </w:r>
      <w:r w:rsidRPr="00744D74">
        <w:t>농도</w:t>
      </w:r>
      <w:r w:rsidRPr="00744D74">
        <w:t>–</w:t>
      </w:r>
      <w:r w:rsidRPr="00744D74">
        <w:t>구조의</w:t>
      </w:r>
      <w:r w:rsidRPr="00744D74">
        <w:t xml:space="preserve"> </w:t>
      </w:r>
      <w:r w:rsidRPr="00744D74">
        <w:t>인과를</w:t>
      </w:r>
      <w:r w:rsidRPr="00744D74">
        <w:t xml:space="preserve"> </w:t>
      </w:r>
      <w:r w:rsidRPr="00744D74">
        <w:t>뚜렷하게</w:t>
      </w:r>
      <w:r w:rsidRPr="00744D74">
        <w:t xml:space="preserve"> </w:t>
      </w:r>
      <w:r w:rsidRPr="00744D74">
        <w:t>보기</w:t>
      </w:r>
      <w:r w:rsidRPr="00744D74">
        <w:t xml:space="preserve"> </w:t>
      </w:r>
      <w:r w:rsidRPr="00744D74">
        <w:t>위해</w:t>
      </w:r>
      <w:r w:rsidRPr="00744D74">
        <w:t xml:space="preserve"> </w:t>
      </w:r>
      <w:r w:rsidRPr="00744D74">
        <w:t>변수는</w:t>
      </w:r>
      <w:r w:rsidRPr="00744D74">
        <w:t xml:space="preserve"> </w:t>
      </w:r>
      <w:r w:rsidRPr="00744D74">
        <w:t>염</w:t>
      </w:r>
      <w:r w:rsidRPr="00744D74">
        <w:t xml:space="preserve"> </w:t>
      </w:r>
      <w:r w:rsidRPr="00744D74">
        <w:t>농도</w:t>
      </w:r>
      <w:r w:rsidRPr="00744D74">
        <w:t xml:space="preserve"> </w:t>
      </w:r>
      <w:r w:rsidRPr="00744D74">
        <w:t>하나로</w:t>
      </w:r>
      <w:r w:rsidRPr="00744D74">
        <w:t xml:space="preserve"> </w:t>
      </w:r>
      <w:r w:rsidRPr="00744D74">
        <w:t>한정하고</w:t>
      </w:r>
      <w:r w:rsidRPr="00744D74">
        <w:t xml:space="preserve">, </w:t>
      </w:r>
      <w:r w:rsidRPr="00744D74">
        <w:t>나머지</w:t>
      </w:r>
      <w:r w:rsidRPr="00744D74">
        <w:t xml:space="preserve"> </w:t>
      </w:r>
      <w:r w:rsidRPr="00744D74">
        <w:t>조건은</w:t>
      </w:r>
      <w:r w:rsidRPr="00744D74">
        <w:t xml:space="preserve"> </w:t>
      </w:r>
      <w:r w:rsidRPr="00744D74">
        <w:t>모두</w:t>
      </w:r>
      <w:r w:rsidRPr="00744D74">
        <w:t xml:space="preserve"> </w:t>
      </w:r>
      <w:r w:rsidRPr="00744D74">
        <w:t>고정하여</w:t>
      </w:r>
      <w:r w:rsidRPr="00744D74">
        <w:t xml:space="preserve"> </w:t>
      </w:r>
      <w:r w:rsidRPr="00744D74">
        <w:t>비교</w:t>
      </w:r>
      <w:r w:rsidRPr="00744D74">
        <w:t xml:space="preserve"> </w:t>
      </w:r>
      <w:r w:rsidRPr="00744D74">
        <w:t>가능성을</w:t>
      </w:r>
      <w:r w:rsidRPr="00744D74">
        <w:t xml:space="preserve"> </w:t>
      </w:r>
      <w:r w:rsidRPr="00744D74">
        <w:t>높였다</w:t>
      </w:r>
      <w:r w:rsidRPr="00744D74">
        <w:t xml:space="preserve">. </w:t>
      </w:r>
      <w:r w:rsidRPr="00744D74">
        <w:t>전도도나</w:t>
      </w:r>
      <w:r w:rsidRPr="00744D74">
        <w:t xml:space="preserve"> </w:t>
      </w:r>
      <w:r w:rsidRPr="00744D74">
        <w:t>점도</w:t>
      </w:r>
      <w:r w:rsidRPr="00744D74">
        <w:t xml:space="preserve"> </w:t>
      </w:r>
      <w:r w:rsidRPr="00744D74">
        <w:t>같은</w:t>
      </w:r>
      <w:r w:rsidRPr="00744D74">
        <w:t xml:space="preserve"> </w:t>
      </w:r>
      <w:r w:rsidRPr="00744D74">
        <w:t>거시</w:t>
      </w:r>
      <w:r w:rsidRPr="00744D74">
        <w:t xml:space="preserve"> </w:t>
      </w:r>
      <w:r w:rsidRPr="00744D74">
        <w:t>물성은</w:t>
      </w:r>
      <w:r w:rsidRPr="00744D74">
        <w:t xml:space="preserve"> </w:t>
      </w:r>
      <w:r w:rsidRPr="00744D74">
        <w:t>결국</w:t>
      </w:r>
      <w:r w:rsidRPr="00744D74">
        <w:t xml:space="preserve"> “</w:t>
      </w:r>
      <w:r w:rsidRPr="00744D74">
        <w:t>누가</w:t>
      </w:r>
      <w:r w:rsidRPr="00744D74">
        <w:t xml:space="preserve"> </w:t>
      </w:r>
      <w:r w:rsidRPr="00744D74">
        <w:t>누구</w:t>
      </w:r>
      <w:r w:rsidRPr="00744D74">
        <w:t xml:space="preserve"> </w:t>
      </w:r>
      <w:r w:rsidRPr="00744D74">
        <w:t>곁에</w:t>
      </w:r>
      <w:r w:rsidRPr="00744D74">
        <w:t xml:space="preserve">, </w:t>
      </w:r>
      <w:r w:rsidRPr="00744D74">
        <w:t>어느</w:t>
      </w:r>
      <w:r w:rsidRPr="00744D74">
        <w:t xml:space="preserve"> </w:t>
      </w:r>
      <w:r w:rsidRPr="00744D74">
        <w:t>거리에서</w:t>
      </w:r>
      <w:r w:rsidRPr="00744D74">
        <w:t xml:space="preserve">, </w:t>
      </w:r>
      <w:r w:rsidRPr="00744D74">
        <w:t>얼마나</w:t>
      </w:r>
      <w:r w:rsidRPr="00744D74">
        <w:t xml:space="preserve"> </w:t>
      </w:r>
      <w:r w:rsidRPr="00744D74">
        <w:t>자주</w:t>
      </w:r>
      <w:r w:rsidRPr="00744D74">
        <w:t xml:space="preserve"> </w:t>
      </w:r>
      <w:r w:rsidRPr="00744D74">
        <w:t>있는가</w:t>
      </w:r>
      <w:r w:rsidRPr="00744D74">
        <w:t>”</w:t>
      </w:r>
      <w:r w:rsidRPr="00744D74">
        <w:t>라는</w:t>
      </w:r>
      <w:r w:rsidRPr="00744D74">
        <w:t xml:space="preserve"> </w:t>
      </w:r>
      <w:r w:rsidRPr="00744D74">
        <w:t>국소</w:t>
      </w:r>
      <w:r w:rsidRPr="00744D74">
        <w:t xml:space="preserve"> </w:t>
      </w:r>
      <w:r w:rsidRPr="00744D74">
        <w:t>통계의</w:t>
      </w:r>
      <w:r w:rsidRPr="00744D74">
        <w:t xml:space="preserve"> </w:t>
      </w:r>
      <w:r w:rsidRPr="00744D74">
        <w:t>결과이므로</w:t>
      </w:r>
      <w:r w:rsidRPr="00744D74">
        <w:t xml:space="preserve">, </w:t>
      </w:r>
      <w:r w:rsidRPr="00744D74">
        <w:t>기준</w:t>
      </w:r>
      <w:r w:rsidRPr="00744D74">
        <w:t xml:space="preserve"> </w:t>
      </w:r>
      <w:r w:rsidRPr="00744D74">
        <w:t>입자에서</w:t>
      </w:r>
      <w:r w:rsidRPr="00744D74">
        <w:t xml:space="preserve"> </w:t>
      </w:r>
      <w:r w:rsidRPr="00744D74">
        <w:t>거리</w:t>
      </w:r>
      <w:r w:rsidRPr="00744D74">
        <w:t xml:space="preserve"> r </w:t>
      </w:r>
      <w:r w:rsidRPr="00744D74">
        <w:t>떨어진</w:t>
      </w:r>
      <w:r w:rsidRPr="00744D74">
        <w:t xml:space="preserve"> </w:t>
      </w:r>
      <w:r w:rsidRPr="00744D74">
        <w:t>곳에</w:t>
      </w:r>
      <w:r w:rsidRPr="00744D74">
        <w:t xml:space="preserve"> </w:t>
      </w:r>
      <w:r w:rsidRPr="00744D74">
        <w:t>다른</w:t>
      </w:r>
      <w:r w:rsidRPr="00744D74">
        <w:t xml:space="preserve"> </w:t>
      </w:r>
      <w:r w:rsidRPr="00744D74">
        <w:t>입자가</w:t>
      </w:r>
      <w:r w:rsidRPr="00744D74">
        <w:t xml:space="preserve"> </w:t>
      </w:r>
      <w:r w:rsidRPr="00744D74">
        <w:t>존재할</w:t>
      </w:r>
      <w:r w:rsidRPr="00744D74">
        <w:t xml:space="preserve"> </w:t>
      </w:r>
      <w:r w:rsidRPr="00744D74">
        <w:t>상대적</w:t>
      </w:r>
      <w:r w:rsidRPr="00744D74">
        <w:t xml:space="preserve"> </w:t>
      </w:r>
      <w:r w:rsidRPr="00744D74">
        <w:t>빈도를</w:t>
      </w:r>
      <w:r w:rsidRPr="00744D74">
        <w:t xml:space="preserve"> </w:t>
      </w:r>
      <w:r w:rsidRPr="00744D74">
        <w:t>뜻하는</w:t>
      </w:r>
      <w:r w:rsidRPr="00744D74">
        <w:t xml:space="preserve"> g(r)</w:t>
      </w:r>
      <w:r w:rsidRPr="00744D74">
        <w:t>로</w:t>
      </w:r>
      <w:r w:rsidRPr="00744D74">
        <w:t xml:space="preserve"> </w:t>
      </w:r>
      <w:r w:rsidRPr="00744D74">
        <w:t>구조를</w:t>
      </w:r>
      <w:r w:rsidRPr="00744D74">
        <w:t xml:space="preserve"> </w:t>
      </w:r>
      <w:r w:rsidRPr="00744D74">
        <w:t>읽는</w:t>
      </w:r>
      <w:r w:rsidRPr="00744D74">
        <w:t xml:space="preserve"> </w:t>
      </w:r>
      <w:r w:rsidRPr="00744D74">
        <w:t>접근이</w:t>
      </w:r>
      <w:r w:rsidRPr="00744D74">
        <w:t xml:space="preserve"> </w:t>
      </w:r>
      <w:r w:rsidRPr="00744D74">
        <w:t>합리적이다</w:t>
      </w:r>
      <w:r w:rsidRPr="00744D74">
        <w:t>. g(r)</w:t>
      </w:r>
      <w:r w:rsidRPr="00744D74">
        <w:t>이</w:t>
      </w:r>
      <w:r w:rsidRPr="00744D74">
        <w:t xml:space="preserve"> 1</w:t>
      </w:r>
      <w:r w:rsidRPr="00744D74">
        <w:t>보다</w:t>
      </w:r>
      <w:r w:rsidRPr="00744D74">
        <w:t xml:space="preserve"> </w:t>
      </w:r>
      <w:r w:rsidRPr="00744D74">
        <w:t>크면</w:t>
      </w:r>
      <w:r w:rsidRPr="00744D74">
        <w:t xml:space="preserve"> </w:t>
      </w:r>
      <w:r w:rsidRPr="00744D74">
        <w:t>해당</w:t>
      </w:r>
      <w:r w:rsidRPr="00744D74">
        <w:t xml:space="preserve"> </w:t>
      </w:r>
      <w:r w:rsidRPr="00744D74">
        <w:t>거리에서</w:t>
      </w:r>
      <w:r w:rsidRPr="00744D74">
        <w:t xml:space="preserve"> </w:t>
      </w:r>
      <w:r w:rsidRPr="00744D74">
        <w:t>평균보다</w:t>
      </w:r>
      <w:r w:rsidRPr="00744D74">
        <w:t xml:space="preserve"> </w:t>
      </w:r>
      <w:r w:rsidRPr="00744D74">
        <w:t>밀집했고</w:t>
      </w:r>
      <w:r w:rsidRPr="00744D74">
        <w:t xml:space="preserve"> 1</w:t>
      </w:r>
      <w:r w:rsidRPr="00744D74">
        <w:t>보다</w:t>
      </w:r>
      <w:r w:rsidRPr="00744D74">
        <w:t xml:space="preserve"> </w:t>
      </w:r>
      <w:r w:rsidRPr="00744D74">
        <w:t>작으면</w:t>
      </w:r>
      <w:r w:rsidRPr="00744D74">
        <w:t xml:space="preserve"> </w:t>
      </w:r>
      <w:r w:rsidRPr="00744D74">
        <w:t>희소했다는</w:t>
      </w:r>
      <w:r w:rsidRPr="00744D74">
        <w:t xml:space="preserve"> </w:t>
      </w:r>
      <w:r w:rsidRPr="00744D74">
        <w:t>뜻이며</w:t>
      </w:r>
      <w:r w:rsidRPr="00744D74">
        <w:t xml:space="preserve">, </w:t>
      </w:r>
      <w:r w:rsidRPr="00744D74">
        <w:t>첫</w:t>
      </w:r>
      <w:r w:rsidRPr="00744D74">
        <w:t xml:space="preserve"> </w:t>
      </w:r>
      <w:r w:rsidRPr="00744D74">
        <w:t>번째</w:t>
      </w:r>
      <w:r w:rsidRPr="00744D74">
        <w:t xml:space="preserve"> </w:t>
      </w:r>
      <w:r w:rsidRPr="00744D74">
        <w:t>봉우리의</w:t>
      </w:r>
      <w:r w:rsidRPr="00744D74">
        <w:t xml:space="preserve"> </w:t>
      </w:r>
      <w:r w:rsidRPr="00744D74">
        <w:t>위치는</w:t>
      </w:r>
      <w:r w:rsidRPr="00744D74">
        <w:t xml:space="preserve"> </w:t>
      </w:r>
      <w:r w:rsidRPr="00744D74">
        <w:t>선호</w:t>
      </w:r>
      <w:r w:rsidRPr="00744D74">
        <w:t xml:space="preserve"> </w:t>
      </w:r>
      <w:r w:rsidRPr="00744D74">
        <w:t>거리</w:t>
      </w:r>
      <w:r w:rsidRPr="00744D74">
        <w:t xml:space="preserve">, </w:t>
      </w:r>
      <w:r w:rsidRPr="00744D74">
        <w:t>높이는</w:t>
      </w:r>
      <w:r w:rsidRPr="00744D74">
        <w:t xml:space="preserve"> </w:t>
      </w:r>
      <w:r w:rsidRPr="00744D74">
        <w:t>상대적</w:t>
      </w:r>
      <w:r w:rsidRPr="00744D74">
        <w:t xml:space="preserve"> </w:t>
      </w:r>
      <w:r w:rsidRPr="00744D74">
        <w:t>밀집도</w:t>
      </w:r>
      <w:r w:rsidRPr="00744D74">
        <w:t xml:space="preserve">, </w:t>
      </w:r>
      <w:r w:rsidRPr="00744D74">
        <w:t>봉우리까지의</w:t>
      </w:r>
      <w:r w:rsidRPr="00744D74">
        <w:t xml:space="preserve"> </w:t>
      </w:r>
      <w:r w:rsidRPr="00744D74">
        <w:t>적분은</w:t>
      </w:r>
      <w:r w:rsidRPr="00744D74">
        <w:t xml:space="preserve"> </w:t>
      </w:r>
      <w:r w:rsidRPr="00744D74">
        <w:t>평균</w:t>
      </w:r>
      <w:r w:rsidRPr="00744D74">
        <w:t xml:space="preserve"> </w:t>
      </w:r>
      <w:r w:rsidRPr="00744D74">
        <w:t>배위수로</w:t>
      </w:r>
      <w:r w:rsidRPr="00744D74">
        <w:t xml:space="preserve"> </w:t>
      </w:r>
      <w:r w:rsidRPr="00744D74">
        <w:t>해석한다</w:t>
      </w:r>
      <w:r w:rsidRPr="00744D74">
        <w:t xml:space="preserve">. </w:t>
      </w:r>
      <w:r w:rsidRPr="00744D74">
        <w:t>본</w:t>
      </w:r>
      <w:r w:rsidRPr="00744D74">
        <w:t xml:space="preserve"> </w:t>
      </w:r>
      <w:r w:rsidRPr="00744D74">
        <w:t>연구는</w:t>
      </w:r>
      <w:r w:rsidRPr="00744D74">
        <w:t xml:space="preserve"> </w:t>
      </w:r>
      <w:r w:rsidRPr="00744D74">
        <w:t>물</w:t>
      </w:r>
      <w:r w:rsidRPr="00744D74">
        <w:t>–</w:t>
      </w:r>
      <w:r w:rsidRPr="00744D74">
        <w:t>이온</w:t>
      </w:r>
      <w:r w:rsidRPr="00744D74">
        <w:t xml:space="preserve"> </w:t>
      </w:r>
      <w:r w:rsidRPr="00744D74">
        <w:t>수화</w:t>
      </w:r>
      <w:r w:rsidRPr="00744D74">
        <w:t xml:space="preserve"> </w:t>
      </w:r>
      <w:r w:rsidRPr="00744D74">
        <w:t>구조</w:t>
      </w:r>
      <w:r w:rsidRPr="00744D74">
        <w:t>(</w:t>
      </w:r>
      <w:r w:rsidRPr="00744D74">
        <w:t>예</w:t>
      </w:r>
      <w:r w:rsidRPr="00744D74">
        <w:t>: Na⁺–</w:t>
      </w:r>
      <w:r w:rsidRPr="00744D74">
        <w:t>물</w:t>
      </w:r>
      <w:r w:rsidRPr="00744D74">
        <w:t xml:space="preserve"> </w:t>
      </w:r>
      <w:r w:rsidRPr="00744D74">
        <w:t>산소</w:t>
      </w:r>
      <w:r w:rsidRPr="00744D74">
        <w:t>, Cl⁻–</w:t>
      </w:r>
      <w:r w:rsidRPr="00744D74">
        <w:t>물</w:t>
      </w:r>
      <w:r w:rsidRPr="00744D74">
        <w:t xml:space="preserve"> </w:t>
      </w:r>
      <w:r w:rsidRPr="00744D74">
        <w:t>수소</w:t>
      </w:r>
      <w:r w:rsidRPr="00744D74">
        <w:t xml:space="preserve">), </w:t>
      </w:r>
      <w:r w:rsidRPr="00744D74">
        <w:t>이온</w:t>
      </w:r>
      <w:r w:rsidRPr="00744D74">
        <w:t>–</w:t>
      </w:r>
      <w:r w:rsidRPr="00744D74">
        <w:t>이온</w:t>
      </w:r>
      <w:r w:rsidRPr="00744D74">
        <w:t xml:space="preserve"> </w:t>
      </w:r>
      <w:r w:rsidRPr="00744D74">
        <w:t>상관</w:t>
      </w:r>
      <w:r w:rsidRPr="00744D74">
        <w:t>(</w:t>
      </w:r>
      <w:r w:rsidRPr="00744D74">
        <w:t>예</w:t>
      </w:r>
      <w:r w:rsidRPr="00744D74">
        <w:t xml:space="preserve">: Na⁺–Cl⁻), </w:t>
      </w:r>
      <w:r w:rsidRPr="00744D74">
        <w:t>그리고</w:t>
      </w:r>
      <w:r w:rsidRPr="00744D74">
        <w:t xml:space="preserve"> </w:t>
      </w:r>
      <w:r w:rsidRPr="00744D74">
        <w:t>물</w:t>
      </w:r>
      <w:r w:rsidRPr="00744D74">
        <w:t>–</w:t>
      </w:r>
      <w:r w:rsidRPr="00744D74">
        <w:t>물</w:t>
      </w:r>
      <w:r w:rsidRPr="00744D74">
        <w:t xml:space="preserve"> </w:t>
      </w:r>
      <w:r w:rsidRPr="00744D74">
        <w:t>네트워크</w:t>
      </w:r>
      <w:r w:rsidRPr="00744D74">
        <w:t>(O–O)</w:t>
      </w:r>
      <w:r w:rsidRPr="00744D74">
        <w:t>의</w:t>
      </w:r>
      <w:r w:rsidRPr="00744D74">
        <w:t xml:space="preserve"> </w:t>
      </w:r>
      <w:r w:rsidRPr="00744D74">
        <w:t>세</w:t>
      </w:r>
      <w:r w:rsidRPr="00744D74">
        <w:t xml:space="preserve"> </w:t>
      </w:r>
      <w:r w:rsidRPr="00744D74">
        <w:t>축을</w:t>
      </w:r>
      <w:r w:rsidRPr="00744D74">
        <w:t xml:space="preserve"> </w:t>
      </w:r>
      <w:r w:rsidRPr="00744D74">
        <w:t>동시에</w:t>
      </w:r>
      <w:r w:rsidRPr="00744D74">
        <w:t xml:space="preserve"> </w:t>
      </w:r>
      <w:r w:rsidRPr="00744D74">
        <w:t>관찰하여</w:t>
      </w:r>
      <w:r w:rsidRPr="00744D74">
        <w:t xml:space="preserve">, </w:t>
      </w:r>
      <w:r w:rsidRPr="00744D74">
        <w:t>농도</w:t>
      </w:r>
      <w:r w:rsidRPr="00744D74">
        <w:t xml:space="preserve"> </w:t>
      </w:r>
      <w:r w:rsidRPr="00744D74">
        <w:t>상승이</w:t>
      </w:r>
      <w:r w:rsidRPr="00744D74">
        <w:t xml:space="preserve"> </w:t>
      </w:r>
      <w:r w:rsidRPr="00744D74">
        <w:t>수화</w:t>
      </w:r>
      <w:r w:rsidRPr="00744D74">
        <w:t xml:space="preserve"> </w:t>
      </w:r>
      <w:r w:rsidRPr="00744D74">
        <w:t>껍질</w:t>
      </w:r>
      <w:r w:rsidRPr="00744D74">
        <w:t xml:space="preserve"> </w:t>
      </w:r>
      <w:r w:rsidRPr="00744D74">
        <w:t>약화</w:t>
      </w:r>
      <w:r w:rsidRPr="00744D74">
        <w:t xml:space="preserve">, </w:t>
      </w:r>
      <w:proofErr w:type="spellStart"/>
      <w:r w:rsidRPr="00744D74">
        <w:t>이온쌍</w:t>
      </w:r>
      <w:proofErr w:type="spellEnd"/>
      <w:r w:rsidRPr="00744D74">
        <w:t xml:space="preserve"> </w:t>
      </w:r>
      <w:r w:rsidRPr="00744D74">
        <w:t>증가</w:t>
      </w:r>
      <w:r w:rsidRPr="00744D74">
        <w:t xml:space="preserve">, </w:t>
      </w:r>
      <w:r w:rsidRPr="00744D74">
        <w:t>물</w:t>
      </w:r>
      <w:r w:rsidRPr="00744D74">
        <w:t xml:space="preserve"> </w:t>
      </w:r>
      <w:r w:rsidRPr="00744D74">
        <w:t>네트워크</w:t>
      </w:r>
      <w:r w:rsidRPr="00744D74">
        <w:t xml:space="preserve"> </w:t>
      </w:r>
      <w:r w:rsidRPr="00744D74">
        <w:t>교란으로</w:t>
      </w:r>
      <w:r w:rsidRPr="00744D74">
        <w:t xml:space="preserve"> </w:t>
      </w:r>
      <w:r w:rsidRPr="00744D74">
        <w:t>이어지는지를</w:t>
      </w:r>
      <w:r w:rsidRPr="00744D74">
        <w:t xml:space="preserve"> </w:t>
      </w:r>
      <w:r w:rsidRPr="00744D74">
        <w:t>한</w:t>
      </w:r>
      <w:r w:rsidRPr="00744D74">
        <w:t xml:space="preserve"> </w:t>
      </w:r>
      <w:r w:rsidRPr="00744D74">
        <w:t>프레임</w:t>
      </w:r>
      <w:r w:rsidRPr="00744D74">
        <w:t xml:space="preserve"> </w:t>
      </w:r>
      <w:r w:rsidRPr="00744D74">
        <w:t>안에서</w:t>
      </w:r>
      <w:r w:rsidRPr="00744D74">
        <w:t xml:space="preserve"> </w:t>
      </w:r>
      <w:r w:rsidRPr="00744D74">
        <w:t>서술한다</w:t>
      </w:r>
      <w:r w:rsidRPr="00744D74">
        <w:t xml:space="preserve">. </w:t>
      </w:r>
      <w:r w:rsidRPr="00744D74">
        <w:t>반응성</w:t>
      </w:r>
      <w:r w:rsidRPr="00744D74">
        <w:t xml:space="preserve">, </w:t>
      </w:r>
      <w:r w:rsidRPr="00744D74">
        <w:t>분극</w:t>
      </w:r>
      <w:r w:rsidRPr="00744D74">
        <w:t xml:space="preserve">, </w:t>
      </w:r>
      <w:r w:rsidRPr="00744D74">
        <w:t>전극</w:t>
      </w:r>
      <w:r w:rsidRPr="00744D74">
        <w:t>–</w:t>
      </w:r>
      <w:r w:rsidRPr="00744D74">
        <w:t>전해질</w:t>
      </w:r>
      <w:r w:rsidRPr="00744D74">
        <w:t xml:space="preserve"> </w:t>
      </w:r>
      <w:r w:rsidRPr="00744D74">
        <w:t>계면</w:t>
      </w:r>
      <w:r w:rsidRPr="00744D74">
        <w:t xml:space="preserve"> </w:t>
      </w:r>
      <w:r w:rsidRPr="00744D74">
        <w:t>등은</w:t>
      </w:r>
      <w:r w:rsidRPr="00744D74">
        <w:t xml:space="preserve"> </w:t>
      </w:r>
      <w:r w:rsidRPr="00744D74">
        <w:t>모델</w:t>
      </w:r>
      <w:r w:rsidRPr="00744D74">
        <w:t xml:space="preserve"> </w:t>
      </w:r>
      <w:r w:rsidRPr="00744D74">
        <w:t>밖에</w:t>
      </w:r>
      <w:r w:rsidRPr="00744D74">
        <w:t xml:space="preserve"> </w:t>
      </w:r>
      <w:r w:rsidRPr="00744D74">
        <w:t>있으며</w:t>
      </w:r>
      <w:r w:rsidRPr="00744D74">
        <w:t xml:space="preserve"> </w:t>
      </w:r>
      <w:r w:rsidRPr="00744D74">
        <w:t>절대값</w:t>
      </w:r>
      <w:r w:rsidRPr="00744D74">
        <w:t xml:space="preserve"> </w:t>
      </w:r>
      <w:r w:rsidRPr="00744D74">
        <w:t>일반화에는</w:t>
      </w:r>
      <w:r w:rsidRPr="00744D74">
        <w:t xml:space="preserve"> </w:t>
      </w:r>
      <w:r w:rsidRPr="00744D74">
        <w:t>한계가</w:t>
      </w:r>
      <w:r w:rsidRPr="00744D74">
        <w:t xml:space="preserve"> </w:t>
      </w:r>
      <w:r w:rsidRPr="00744D74">
        <w:t>있음을</w:t>
      </w:r>
      <w:r w:rsidRPr="00744D74">
        <w:t xml:space="preserve"> </w:t>
      </w:r>
      <w:r w:rsidRPr="00744D74">
        <w:t>전제로</w:t>
      </w:r>
      <w:r w:rsidRPr="00744D74">
        <w:t xml:space="preserve">, </w:t>
      </w:r>
      <w:r w:rsidRPr="00744D74">
        <w:t>동일</w:t>
      </w:r>
      <w:r w:rsidRPr="00744D74">
        <w:t xml:space="preserve"> </w:t>
      </w:r>
      <w:r w:rsidRPr="00744D74">
        <w:t>규범</w:t>
      </w:r>
      <w:r w:rsidRPr="00744D74">
        <w:t xml:space="preserve"> </w:t>
      </w:r>
      <w:r w:rsidRPr="00744D74">
        <w:t>하에서</w:t>
      </w:r>
      <w:r w:rsidRPr="00744D74">
        <w:t xml:space="preserve"> </w:t>
      </w:r>
      <w:r w:rsidRPr="00744D74">
        <w:t>얻은</w:t>
      </w:r>
      <w:r w:rsidRPr="00744D74">
        <w:t xml:space="preserve"> </w:t>
      </w:r>
      <w:r w:rsidRPr="00744D74">
        <w:t>상대</w:t>
      </w:r>
      <w:r w:rsidRPr="00744D74">
        <w:t xml:space="preserve"> </w:t>
      </w:r>
      <w:r w:rsidRPr="00744D74">
        <w:t>비교와</w:t>
      </w:r>
      <w:r w:rsidRPr="00744D74">
        <w:t xml:space="preserve"> </w:t>
      </w:r>
      <w:r w:rsidRPr="00744D74">
        <w:t>방향성에</w:t>
      </w:r>
      <w:r w:rsidRPr="00744D74">
        <w:t xml:space="preserve"> </w:t>
      </w:r>
      <w:r w:rsidRPr="00744D74">
        <w:t>해석의</w:t>
      </w:r>
      <w:r w:rsidRPr="00744D74">
        <w:t xml:space="preserve"> </w:t>
      </w:r>
      <w:r w:rsidRPr="00744D74">
        <w:t>초점을</w:t>
      </w:r>
      <w:r w:rsidRPr="00744D74">
        <w:t xml:space="preserve"> </w:t>
      </w:r>
      <w:r w:rsidRPr="00744D74">
        <w:t>둔다</w:t>
      </w:r>
      <w:r w:rsidRPr="00744D74">
        <w:t xml:space="preserve">. </w:t>
      </w:r>
      <w:r w:rsidRPr="00744D74">
        <w:t>시뮬레이션은</w:t>
      </w:r>
      <w:r w:rsidRPr="00744D74">
        <w:t xml:space="preserve"> </w:t>
      </w:r>
      <w:r w:rsidRPr="00744D74">
        <w:t>비반응성</w:t>
      </w:r>
      <w:r w:rsidRPr="00744D74">
        <w:t xml:space="preserve"> </w:t>
      </w:r>
      <w:r w:rsidRPr="00744D74">
        <w:t>물</w:t>
      </w:r>
      <w:r w:rsidRPr="00744D74">
        <w:t xml:space="preserve"> </w:t>
      </w:r>
      <w:r w:rsidRPr="00744D74">
        <w:t>모델</w:t>
      </w:r>
      <w:r w:rsidRPr="00744D74">
        <w:t xml:space="preserve">(SPC/E </w:t>
      </w:r>
      <w:r w:rsidRPr="00744D74">
        <w:t>계열</w:t>
      </w:r>
      <w:r w:rsidRPr="00744D74">
        <w:t>)</w:t>
      </w:r>
      <w:r w:rsidRPr="00744D74">
        <w:t>과</w:t>
      </w:r>
      <w:r w:rsidRPr="00744D74">
        <w:t xml:space="preserve"> </w:t>
      </w:r>
      <w:r w:rsidRPr="00744D74">
        <w:t>수용액에서</w:t>
      </w:r>
      <w:r w:rsidRPr="00744D74">
        <w:t xml:space="preserve"> </w:t>
      </w:r>
      <w:r w:rsidRPr="00744D74">
        <w:t>검증된</w:t>
      </w:r>
      <w:r w:rsidRPr="00744D74">
        <w:t xml:space="preserve"> Na⁺, Cl⁻ </w:t>
      </w:r>
      <w:r w:rsidRPr="00744D74">
        <w:t>파라미터를</w:t>
      </w:r>
      <w:r w:rsidRPr="00744D74">
        <w:t xml:space="preserve"> </w:t>
      </w:r>
      <w:r w:rsidRPr="00744D74">
        <w:t>채택해</w:t>
      </w:r>
      <w:r w:rsidRPr="00744D74">
        <w:t xml:space="preserve"> </w:t>
      </w:r>
      <w:r w:rsidRPr="00744D74">
        <w:t>수행했다</w:t>
      </w:r>
      <w:r w:rsidRPr="00744D74">
        <w:t xml:space="preserve">. </w:t>
      </w:r>
      <w:proofErr w:type="spellStart"/>
      <w:r w:rsidRPr="00744D74">
        <w:t>비결합</w:t>
      </w:r>
      <w:proofErr w:type="spellEnd"/>
      <w:r w:rsidRPr="00744D74">
        <w:t xml:space="preserve"> </w:t>
      </w:r>
      <w:r w:rsidRPr="00744D74">
        <w:t>상호작용은</w:t>
      </w:r>
      <w:r w:rsidRPr="00744D74">
        <w:t xml:space="preserve"> 12–6 Lennard-Jones</w:t>
      </w:r>
      <w:r w:rsidRPr="00744D74">
        <w:t>와</w:t>
      </w:r>
      <w:r w:rsidRPr="00744D74">
        <w:t xml:space="preserve"> </w:t>
      </w:r>
      <w:proofErr w:type="spellStart"/>
      <w:r w:rsidRPr="00744D74">
        <w:t>쿨롱</w:t>
      </w:r>
      <w:proofErr w:type="spellEnd"/>
      <w:r w:rsidRPr="00744D74">
        <w:t xml:space="preserve"> </w:t>
      </w:r>
      <w:r w:rsidRPr="00744D74">
        <w:t>항의</w:t>
      </w:r>
      <w:r w:rsidRPr="00744D74">
        <w:t xml:space="preserve"> </w:t>
      </w:r>
      <w:r w:rsidRPr="00744D74">
        <w:t>합으로</w:t>
      </w:r>
      <w:r w:rsidRPr="00744D74">
        <w:t xml:space="preserve"> </w:t>
      </w:r>
      <w:r w:rsidRPr="00744D74">
        <w:t>기술하고</w:t>
      </w:r>
      <w:r w:rsidRPr="00744D74">
        <w:t xml:space="preserve">, </w:t>
      </w:r>
      <w:r w:rsidRPr="00744D74">
        <w:t>이종</w:t>
      </w:r>
      <w:r w:rsidRPr="00744D74">
        <w:t xml:space="preserve"> </w:t>
      </w:r>
      <w:proofErr w:type="spellStart"/>
      <w:r w:rsidRPr="00744D74">
        <w:t>원자쌍</w:t>
      </w:r>
      <w:proofErr w:type="spellEnd"/>
      <w:r w:rsidRPr="00744D74">
        <w:t xml:space="preserve"> </w:t>
      </w:r>
      <w:r w:rsidRPr="00744D74">
        <w:t>교차항은</w:t>
      </w:r>
      <w:r w:rsidRPr="00744D74">
        <w:t xml:space="preserve"> Lorentz–Berthelot </w:t>
      </w:r>
      <w:r w:rsidRPr="00744D74">
        <w:t>혼합</w:t>
      </w:r>
      <w:r w:rsidRPr="00744D74">
        <w:t xml:space="preserve"> </w:t>
      </w:r>
      <w:r w:rsidRPr="00744D74">
        <w:t>규칙을</w:t>
      </w:r>
      <w:r w:rsidRPr="00744D74">
        <w:t xml:space="preserve"> </w:t>
      </w:r>
      <w:r w:rsidRPr="00744D74">
        <w:t>기본으로</w:t>
      </w:r>
      <w:r w:rsidRPr="00744D74">
        <w:t xml:space="preserve"> </w:t>
      </w:r>
      <w:r w:rsidRPr="00744D74">
        <w:t>하되</w:t>
      </w:r>
      <w:r w:rsidRPr="00744D74">
        <w:t xml:space="preserve"> </w:t>
      </w:r>
      <w:r w:rsidRPr="00744D74">
        <w:t>민감도</w:t>
      </w:r>
      <w:r w:rsidRPr="00744D74">
        <w:t xml:space="preserve"> </w:t>
      </w:r>
      <w:r w:rsidRPr="00744D74">
        <w:t>점검에서</w:t>
      </w:r>
      <w:r w:rsidRPr="00744D74">
        <w:t xml:space="preserve"> </w:t>
      </w:r>
      <w:r w:rsidRPr="00744D74">
        <w:t>특정</w:t>
      </w:r>
      <w:r w:rsidRPr="00744D74">
        <w:t xml:space="preserve"> </w:t>
      </w:r>
      <w:r w:rsidRPr="00744D74">
        <w:t>교차항만</w:t>
      </w:r>
      <w:r w:rsidRPr="00744D74">
        <w:t xml:space="preserve"> </w:t>
      </w:r>
      <w:r w:rsidRPr="00744D74">
        <w:t>미세</w:t>
      </w:r>
      <w:r w:rsidRPr="00744D74">
        <w:t xml:space="preserve"> </w:t>
      </w:r>
      <w:r w:rsidRPr="00744D74">
        <w:t>조정했다</w:t>
      </w:r>
      <w:r w:rsidRPr="00744D74">
        <w:t xml:space="preserve">. </w:t>
      </w:r>
      <w:r w:rsidRPr="00744D74">
        <w:t>장거리</w:t>
      </w:r>
      <w:r w:rsidRPr="00744D74">
        <w:t xml:space="preserve"> </w:t>
      </w:r>
      <w:proofErr w:type="spellStart"/>
      <w:r w:rsidRPr="00744D74">
        <w:t>정전기력은</w:t>
      </w:r>
      <w:proofErr w:type="spellEnd"/>
      <w:r w:rsidRPr="00744D74">
        <w:t xml:space="preserve"> </w:t>
      </w:r>
      <w:r w:rsidRPr="00744D74">
        <w:t>주기</w:t>
      </w:r>
      <w:r w:rsidRPr="00744D74">
        <w:t xml:space="preserve"> </w:t>
      </w:r>
      <w:r w:rsidRPr="00744D74">
        <w:t>경계</w:t>
      </w:r>
      <w:r w:rsidRPr="00744D74">
        <w:t xml:space="preserve"> </w:t>
      </w:r>
      <w:r w:rsidRPr="00744D74">
        <w:t>조건하에서</w:t>
      </w:r>
      <w:r w:rsidRPr="00744D74">
        <w:t xml:space="preserve"> PPPM(Ewald </w:t>
      </w:r>
      <w:r w:rsidRPr="00744D74">
        <w:t>계열</w:t>
      </w:r>
      <w:r w:rsidRPr="00744D74">
        <w:t>)</w:t>
      </w:r>
      <w:r w:rsidRPr="00744D74">
        <w:t>로</w:t>
      </w:r>
      <w:r w:rsidRPr="00744D74">
        <w:t xml:space="preserve"> </w:t>
      </w:r>
      <w:r w:rsidRPr="00744D74">
        <w:t>처리해</w:t>
      </w:r>
      <w:r w:rsidRPr="00744D74">
        <w:t xml:space="preserve"> </w:t>
      </w:r>
      <w:r w:rsidRPr="00744D74">
        <w:t>에너지</w:t>
      </w:r>
      <w:r w:rsidRPr="00744D74">
        <w:t>·</w:t>
      </w:r>
      <w:r w:rsidRPr="00744D74">
        <w:t>압력</w:t>
      </w:r>
      <w:r w:rsidRPr="00744D74">
        <w:t xml:space="preserve"> </w:t>
      </w:r>
      <w:r w:rsidRPr="00744D74">
        <w:t>수렴성을</w:t>
      </w:r>
      <w:r w:rsidRPr="00744D74">
        <w:t xml:space="preserve"> </w:t>
      </w:r>
      <w:r w:rsidRPr="00744D74">
        <w:t>확보했고</w:t>
      </w:r>
      <w:r w:rsidRPr="00744D74">
        <w:t xml:space="preserve">, </w:t>
      </w:r>
      <w:r w:rsidRPr="00744D74">
        <w:t>물의</w:t>
      </w:r>
      <w:r w:rsidRPr="00744D74">
        <w:t xml:space="preserve"> </w:t>
      </w:r>
      <w:r w:rsidRPr="00744D74">
        <w:t>결합</w:t>
      </w:r>
      <w:r w:rsidRPr="00744D74">
        <w:t xml:space="preserve"> </w:t>
      </w:r>
      <w:r w:rsidRPr="00744D74">
        <w:t>길이</w:t>
      </w:r>
      <w:r w:rsidRPr="00744D74">
        <w:t>·</w:t>
      </w:r>
      <w:r w:rsidRPr="00744D74">
        <w:t>각은</w:t>
      </w:r>
      <w:r w:rsidRPr="00744D74">
        <w:t xml:space="preserve"> SHAKE</w:t>
      </w:r>
      <w:r w:rsidRPr="00744D74">
        <w:t>로</w:t>
      </w:r>
      <w:r w:rsidRPr="00744D74">
        <w:t xml:space="preserve"> </w:t>
      </w:r>
      <w:r w:rsidRPr="00744D74">
        <w:t>구속하여</w:t>
      </w:r>
      <w:r w:rsidRPr="00744D74">
        <w:t xml:space="preserve"> 1–2 fs </w:t>
      </w:r>
      <w:r w:rsidRPr="00744D74">
        <w:t>타임스텝을</w:t>
      </w:r>
      <w:r w:rsidRPr="00744D74">
        <w:t xml:space="preserve"> </w:t>
      </w:r>
      <w:r w:rsidRPr="00744D74">
        <w:t>안정적으로</w:t>
      </w:r>
      <w:r w:rsidRPr="00744D74">
        <w:t xml:space="preserve"> </w:t>
      </w:r>
      <w:r w:rsidRPr="00744D74">
        <w:t>허용했다</w:t>
      </w:r>
      <w:r w:rsidRPr="00744D74">
        <w:t xml:space="preserve">. </w:t>
      </w:r>
      <w:r w:rsidRPr="00744D74">
        <w:t>온도와</w:t>
      </w:r>
      <w:r w:rsidRPr="00744D74">
        <w:t xml:space="preserve"> </w:t>
      </w:r>
      <w:r w:rsidRPr="00744D74">
        <w:t>압력은</w:t>
      </w:r>
      <w:r w:rsidRPr="00744D74">
        <w:t xml:space="preserve"> 298 K, 1 atm</w:t>
      </w:r>
      <w:r w:rsidRPr="00744D74">
        <w:t>에</w:t>
      </w:r>
      <w:r w:rsidRPr="00744D74">
        <w:t xml:space="preserve"> </w:t>
      </w:r>
      <w:r w:rsidRPr="00744D74">
        <w:t>고정했다</w:t>
      </w:r>
      <w:r w:rsidRPr="00744D74">
        <w:t xml:space="preserve">. </w:t>
      </w:r>
      <w:r w:rsidRPr="00744D74">
        <w:t>염</w:t>
      </w:r>
      <w:r w:rsidRPr="00744D74">
        <w:t xml:space="preserve"> </w:t>
      </w:r>
      <w:r w:rsidRPr="00744D74">
        <w:t>농도는</w:t>
      </w:r>
      <w:r w:rsidRPr="00744D74">
        <w:t xml:space="preserve"> </w:t>
      </w:r>
      <w:r w:rsidRPr="00744D74">
        <w:t>희석</w:t>
      </w:r>
      <w:r w:rsidRPr="00744D74">
        <w:t>–</w:t>
      </w:r>
      <w:r w:rsidRPr="00744D74">
        <w:t>중간</w:t>
      </w:r>
      <w:r w:rsidRPr="00744D74">
        <w:t>–</w:t>
      </w:r>
      <w:r w:rsidRPr="00744D74">
        <w:t>고농도의</w:t>
      </w:r>
      <w:r w:rsidRPr="00744D74">
        <w:t xml:space="preserve"> </w:t>
      </w:r>
      <w:r w:rsidRPr="00744D74">
        <w:t>세</w:t>
      </w:r>
      <w:r w:rsidRPr="00744D74">
        <w:t xml:space="preserve"> </w:t>
      </w:r>
      <w:r w:rsidRPr="00744D74">
        <w:t>수준으로</w:t>
      </w:r>
      <w:r w:rsidRPr="00744D74">
        <w:t xml:space="preserve"> </w:t>
      </w:r>
      <w:r w:rsidRPr="00744D74">
        <w:t>나누었고</w:t>
      </w:r>
      <w:r w:rsidRPr="00744D74">
        <w:t xml:space="preserve">, </w:t>
      </w:r>
      <w:r w:rsidRPr="00744D74">
        <w:t>각</w:t>
      </w:r>
      <w:r w:rsidRPr="00744D74">
        <w:t xml:space="preserve"> </w:t>
      </w:r>
      <w:r w:rsidRPr="00744D74">
        <w:t>수준에서</w:t>
      </w:r>
      <w:r w:rsidRPr="00744D74">
        <w:t xml:space="preserve"> </w:t>
      </w:r>
      <w:r w:rsidRPr="00744D74">
        <w:t>상자</w:t>
      </w:r>
      <w:r w:rsidRPr="00744D74">
        <w:t xml:space="preserve"> </w:t>
      </w:r>
      <w:r w:rsidRPr="00744D74">
        <w:t>크기와</w:t>
      </w:r>
      <w:r w:rsidRPr="00744D74">
        <w:t xml:space="preserve"> </w:t>
      </w:r>
      <w:r w:rsidRPr="00744D74">
        <w:t>분자</w:t>
      </w:r>
      <w:r w:rsidRPr="00744D74">
        <w:t xml:space="preserve"> </w:t>
      </w:r>
      <w:r w:rsidRPr="00744D74">
        <w:t>수는</w:t>
      </w:r>
      <w:r w:rsidRPr="00744D74">
        <w:t xml:space="preserve"> </w:t>
      </w:r>
      <w:r w:rsidRPr="00744D74">
        <w:t>목표</w:t>
      </w:r>
      <w:r w:rsidRPr="00744D74">
        <w:t xml:space="preserve"> </w:t>
      </w:r>
      <w:proofErr w:type="spellStart"/>
      <w:r w:rsidRPr="00744D74">
        <w:t>벌크</w:t>
      </w:r>
      <w:proofErr w:type="spellEnd"/>
      <w:r w:rsidRPr="00744D74">
        <w:t xml:space="preserve"> </w:t>
      </w:r>
      <w:r w:rsidRPr="00744D74">
        <w:t>밀도에</w:t>
      </w:r>
      <w:r w:rsidRPr="00744D74">
        <w:t xml:space="preserve"> </w:t>
      </w:r>
      <w:r w:rsidRPr="00744D74">
        <w:t>맞춰</w:t>
      </w:r>
      <w:r w:rsidRPr="00744D74">
        <w:t xml:space="preserve"> </w:t>
      </w:r>
      <w:r w:rsidRPr="00744D74">
        <w:t>설정했다</w:t>
      </w:r>
      <w:r w:rsidRPr="00744D74">
        <w:t xml:space="preserve">. </w:t>
      </w:r>
      <w:r w:rsidRPr="00744D74">
        <w:t>초기</w:t>
      </w:r>
      <w:r w:rsidRPr="00744D74">
        <w:t xml:space="preserve"> </w:t>
      </w:r>
      <w:r w:rsidRPr="00744D74">
        <w:t>구조는</w:t>
      </w:r>
      <w:r w:rsidRPr="00744D74">
        <w:t xml:space="preserve"> </w:t>
      </w:r>
      <w:r w:rsidRPr="00744D74">
        <w:t>무작위</w:t>
      </w:r>
      <w:r w:rsidRPr="00744D74">
        <w:t xml:space="preserve"> </w:t>
      </w:r>
      <w:r w:rsidRPr="00744D74">
        <w:t>패킹</w:t>
      </w:r>
      <w:r w:rsidRPr="00744D74">
        <w:t xml:space="preserve"> </w:t>
      </w:r>
      <w:r w:rsidRPr="00744D74">
        <w:t>뒤</w:t>
      </w:r>
      <w:r w:rsidRPr="00744D74">
        <w:t xml:space="preserve"> </w:t>
      </w:r>
      <w:r w:rsidRPr="00744D74">
        <w:t>에너지</w:t>
      </w:r>
      <w:r w:rsidRPr="00744D74">
        <w:t xml:space="preserve"> </w:t>
      </w:r>
      <w:r w:rsidRPr="00744D74">
        <w:t>최소화로</w:t>
      </w:r>
      <w:r w:rsidRPr="00744D74">
        <w:t xml:space="preserve"> </w:t>
      </w:r>
      <w:r w:rsidRPr="00744D74">
        <w:t>비물리적</w:t>
      </w:r>
      <w:r w:rsidRPr="00744D74">
        <w:t xml:space="preserve"> </w:t>
      </w:r>
      <w:r w:rsidRPr="00744D74">
        <w:t>중첩을</w:t>
      </w:r>
      <w:r w:rsidRPr="00744D74">
        <w:t xml:space="preserve"> </w:t>
      </w:r>
      <w:r w:rsidRPr="00744D74">
        <w:t>제거하고</w:t>
      </w:r>
      <w:r w:rsidRPr="00744D74">
        <w:t xml:space="preserve">, NVT </w:t>
      </w:r>
      <w:r w:rsidRPr="00744D74">
        <w:t>예열로</w:t>
      </w:r>
      <w:r w:rsidRPr="00744D74">
        <w:t xml:space="preserve"> </w:t>
      </w:r>
      <w:r w:rsidRPr="00744D74">
        <w:t>온도를</w:t>
      </w:r>
      <w:r w:rsidRPr="00744D74">
        <w:t xml:space="preserve"> </w:t>
      </w:r>
      <w:r w:rsidRPr="00744D74">
        <w:t>서서히</w:t>
      </w:r>
      <w:r w:rsidRPr="00744D74">
        <w:t xml:space="preserve"> </w:t>
      </w:r>
      <w:r w:rsidRPr="00744D74">
        <w:t>맞춘</w:t>
      </w:r>
      <w:r w:rsidRPr="00744D74">
        <w:t xml:space="preserve"> </w:t>
      </w:r>
      <w:r w:rsidRPr="00744D74">
        <w:t>다음</w:t>
      </w:r>
      <w:r w:rsidRPr="00744D74">
        <w:t xml:space="preserve"> NPT</w:t>
      </w:r>
      <w:r w:rsidRPr="00744D74">
        <w:t>에서</w:t>
      </w:r>
      <w:r w:rsidRPr="00744D74">
        <w:t xml:space="preserve"> </w:t>
      </w:r>
      <w:r w:rsidRPr="00744D74">
        <w:t>밀도</w:t>
      </w:r>
      <w:r w:rsidRPr="00744D74">
        <w:t xml:space="preserve"> </w:t>
      </w:r>
      <w:r w:rsidRPr="00744D74">
        <w:t>수렴을</w:t>
      </w:r>
      <w:r w:rsidRPr="00744D74">
        <w:t xml:space="preserve"> </w:t>
      </w:r>
      <w:r w:rsidRPr="00744D74">
        <w:t>충분히</w:t>
      </w:r>
      <w:r w:rsidRPr="00744D74">
        <w:t xml:space="preserve"> </w:t>
      </w:r>
      <w:r w:rsidRPr="00744D74">
        <w:t>진행했다</w:t>
      </w:r>
      <w:r w:rsidRPr="00744D74">
        <w:t xml:space="preserve">. </w:t>
      </w:r>
      <w:r w:rsidRPr="00744D74">
        <w:t>생산</w:t>
      </w:r>
      <w:r w:rsidRPr="00744D74">
        <w:t xml:space="preserve"> </w:t>
      </w:r>
      <w:r w:rsidRPr="00744D74">
        <w:t>구간은</w:t>
      </w:r>
      <w:r w:rsidRPr="00744D74">
        <w:t xml:space="preserve"> NVT</w:t>
      </w:r>
      <w:r w:rsidRPr="00744D74">
        <w:t>로</w:t>
      </w:r>
      <w:r w:rsidRPr="00744D74">
        <w:t xml:space="preserve"> </w:t>
      </w:r>
      <w:r w:rsidRPr="00744D74">
        <w:t>유지하되</w:t>
      </w:r>
      <w:r w:rsidRPr="00744D74">
        <w:t xml:space="preserve"> </w:t>
      </w:r>
      <w:r w:rsidRPr="00744D74">
        <w:t>서로</w:t>
      </w:r>
      <w:r w:rsidRPr="00744D74">
        <w:t xml:space="preserve"> </w:t>
      </w:r>
      <w:r w:rsidRPr="00744D74">
        <w:t>다른</w:t>
      </w:r>
      <w:r w:rsidRPr="00744D74">
        <w:t xml:space="preserve"> </w:t>
      </w:r>
      <w:r w:rsidRPr="00744D74">
        <w:t>초기</w:t>
      </w:r>
      <w:r w:rsidRPr="00744D74">
        <w:t xml:space="preserve"> </w:t>
      </w:r>
      <w:r w:rsidRPr="00744D74">
        <w:t>속도</w:t>
      </w:r>
      <w:r w:rsidRPr="00744D74">
        <w:t xml:space="preserve"> </w:t>
      </w:r>
      <w:proofErr w:type="spellStart"/>
      <w:r w:rsidRPr="00744D74">
        <w:t>시드를</w:t>
      </w:r>
      <w:proofErr w:type="spellEnd"/>
      <w:r w:rsidRPr="00744D74">
        <w:t xml:space="preserve"> </w:t>
      </w:r>
      <w:r w:rsidRPr="00744D74">
        <w:t>사용해</w:t>
      </w:r>
      <w:r w:rsidRPr="00744D74">
        <w:t xml:space="preserve"> </w:t>
      </w:r>
      <w:r w:rsidRPr="00744D74">
        <w:t>독립</w:t>
      </w:r>
      <w:r w:rsidRPr="00744D74">
        <w:t xml:space="preserve"> </w:t>
      </w:r>
      <w:r w:rsidRPr="00744D74">
        <w:t>반복을</w:t>
      </w:r>
      <w:r w:rsidRPr="00744D74">
        <w:t xml:space="preserve"> </w:t>
      </w:r>
      <w:r w:rsidRPr="00744D74">
        <w:t>확보했고</w:t>
      </w:r>
      <w:r w:rsidRPr="00744D74">
        <w:t xml:space="preserve">, </w:t>
      </w:r>
      <w:r w:rsidRPr="00744D74">
        <w:t>총</w:t>
      </w:r>
      <w:r w:rsidRPr="00744D74">
        <w:t xml:space="preserve"> </w:t>
      </w:r>
      <w:r w:rsidRPr="00744D74">
        <w:t>샘플</w:t>
      </w:r>
      <w:r w:rsidRPr="00744D74">
        <w:t xml:space="preserve"> </w:t>
      </w:r>
      <w:r w:rsidRPr="00744D74">
        <w:t>길이와</w:t>
      </w:r>
      <w:r w:rsidRPr="00744D74">
        <w:t xml:space="preserve"> </w:t>
      </w:r>
      <w:r w:rsidRPr="00744D74">
        <w:t>수는</w:t>
      </w:r>
      <w:r w:rsidRPr="00744D74">
        <w:t xml:space="preserve"> RDF</w:t>
      </w:r>
      <w:r w:rsidRPr="00744D74">
        <w:t>의</w:t>
      </w:r>
      <w:r w:rsidRPr="00744D74">
        <w:t xml:space="preserve"> </w:t>
      </w:r>
      <w:r w:rsidRPr="00744D74">
        <w:t>오차막대가</w:t>
      </w:r>
      <w:r w:rsidRPr="00744D74">
        <w:t xml:space="preserve"> </w:t>
      </w:r>
      <w:r w:rsidRPr="00744D74">
        <w:t>안정화될</w:t>
      </w:r>
      <w:r w:rsidRPr="00744D74">
        <w:t xml:space="preserve"> </w:t>
      </w:r>
      <w:r w:rsidRPr="00744D74">
        <w:t>때까지</w:t>
      </w:r>
      <w:r w:rsidRPr="00744D74">
        <w:t xml:space="preserve"> </w:t>
      </w:r>
      <w:r w:rsidRPr="00744D74">
        <w:t>확장했다</w:t>
      </w:r>
      <w:r w:rsidRPr="00744D74">
        <w:t xml:space="preserve">. </w:t>
      </w:r>
      <w:r w:rsidRPr="00744D74">
        <w:t>수치</w:t>
      </w:r>
      <w:r w:rsidRPr="00744D74">
        <w:t xml:space="preserve"> </w:t>
      </w:r>
      <w:r w:rsidRPr="00744D74">
        <w:t>안정성은</w:t>
      </w:r>
      <w:r w:rsidRPr="00744D74">
        <w:t xml:space="preserve"> </w:t>
      </w:r>
      <w:r w:rsidRPr="00744D74">
        <w:t>타임스텝</w:t>
      </w:r>
      <w:r w:rsidRPr="00744D74">
        <w:t xml:space="preserve">, LJ </w:t>
      </w:r>
      <w:r w:rsidRPr="00744D74">
        <w:t>커트오프</w:t>
      </w:r>
      <w:r w:rsidRPr="00744D74">
        <w:t xml:space="preserve">(10–12 Å), PPPM </w:t>
      </w:r>
      <w:r w:rsidRPr="00744D74">
        <w:t>정확도</w:t>
      </w:r>
      <w:r w:rsidRPr="00744D74">
        <w:t xml:space="preserve">(10⁻⁴–10⁻⁶), </w:t>
      </w:r>
      <w:r w:rsidRPr="00744D74">
        <w:t>메시</w:t>
      </w:r>
      <w:r w:rsidRPr="00744D74">
        <w:t xml:space="preserve"> </w:t>
      </w:r>
      <w:r w:rsidRPr="00744D74">
        <w:t>해상도에</w:t>
      </w:r>
      <w:r w:rsidRPr="00744D74">
        <w:t xml:space="preserve"> </w:t>
      </w:r>
      <w:r w:rsidRPr="00744D74">
        <w:t>대한</w:t>
      </w:r>
      <w:r w:rsidRPr="00744D74">
        <w:t xml:space="preserve"> </w:t>
      </w:r>
      <w:proofErr w:type="spellStart"/>
      <w:r w:rsidRPr="00744D74">
        <w:t>스윕으로</w:t>
      </w:r>
      <w:proofErr w:type="spellEnd"/>
      <w:r w:rsidRPr="00744D74">
        <w:t xml:space="preserve"> </w:t>
      </w:r>
      <w:r w:rsidRPr="00744D74">
        <w:t>확인했고</w:t>
      </w:r>
      <w:r w:rsidRPr="00744D74">
        <w:t xml:space="preserve">, </w:t>
      </w:r>
      <w:r w:rsidRPr="00744D74">
        <w:t>평균</w:t>
      </w:r>
      <w:r w:rsidRPr="00744D74">
        <w:t xml:space="preserve"> </w:t>
      </w:r>
      <w:r w:rsidRPr="00744D74">
        <w:t>압력과</w:t>
      </w:r>
      <w:r w:rsidRPr="00744D74">
        <w:t xml:space="preserve"> g(r)</w:t>
      </w:r>
      <w:r w:rsidRPr="00744D74">
        <w:t>의</w:t>
      </w:r>
      <w:r w:rsidRPr="00744D74">
        <w:t xml:space="preserve"> 1</w:t>
      </w:r>
      <w:r w:rsidRPr="00744D74">
        <w:t>차</w:t>
      </w:r>
      <w:r w:rsidRPr="00744D74">
        <w:t xml:space="preserve"> </w:t>
      </w:r>
      <w:r w:rsidRPr="00744D74">
        <w:t>피크</w:t>
      </w:r>
      <w:r w:rsidRPr="00744D74">
        <w:t xml:space="preserve"> </w:t>
      </w:r>
      <w:r w:rsidRPr="00744D74">
        <w:t>특성이</w:t>
      </w:r>
      <w:r w:rsidRPr="00744D74">
        <w:t xml:space="preserve"> </w:t>
      </w:r>
      <w:r w:rsidRPr="00744D74">
        <w:t>설정</w:t>
      </w:r>
      <w:r w:rsidRPr="00744D74">
        <w:t xml:space="preserve"> </w:t>
      </w:r>
      <w:r w:rsidRPr="00744D74">
        <w:t>변화에</w:t>
      </w:r>
      <w:r w:rsidRPr="00744D74">
        <w:t xml:space="preserve"> </w:t>
      </w:r>
      <w:r w:rsidRPr="00744D74">
        <w:t>불감하도록</w:t>
      </w:r>
      <w:r w:rsidRPr="00744D74">
        <w:t xml:space="preserve"> </w:t>
      </w:r>
      <w:r w:rsidRPr="00744D74">
        <w:t>파라미터를</w:t>
      </w:r>
      <w:r w:rsidRPr="00744D74">
        <w:t xml:space="preserve"> </w:t>
      </w:r>
      <w:r w:rsidRPr="00744D74">
        <w:t>고정했다</w:t>
      </w:r>
      <w:r w:rsidRPr="00744D74">
        <w:t xml:space="preserve">. </w:t>
      </w:r>
      <w:r w:rsidRPr="00744D74">
        <w:t>분석은</w:t>
      </w:r>
      <w:r w:rsidRPr="00744D74">
        <w:t xml:space="preserve"> </w:t>
      </w:r>
      <w:r w:rsidRPr="00744D74">
        <w:t>부분</w:t>
      </w:r>
      <w:r w:rsidRPr="00744D74">
        <w:t xml:space="preserve"> RDF</w:t>
      </w:r>
      <w:r w:rsidRPr="00744D74">
        <w:t>에</w:t>
      </w:r>
      <w:r w:rsidRPr="00744D74">
        <w:t xml:space="preserve"> </w:t>
      </w:r>
      <w:r w:rsidRPr="00744D74">
        <w:t>집중했다</w:t>
      </w:r>
      <w:r w:rsidRPr="00744D74">
        <w:t xml:space="preserve">. </w:t>
      </w:r>
      <w:r w:rsidRPr="00744D74">
        <w:t>관측</w:t>
      </w:r>
      <w:r w:rsidRPr="00744D74">
        <w:t xml:space="preserve"> </w:t>
      </w:r>
      <w:r w:rsidRPr="00744D74">
        <w:t>쌍은</w:t>
      </w:r>
      <w:r w:rsidRPr="00744D74">
        <w:t xml:space="preserve"> Na⁺–O(</w:t>
      </w:r>
      <w:r w:rsidRPr="00744D74">
        <w:t>물</w:t>
      </w:r>
      <w:r w:rsidRPr="00744D74">
        <w:t>), Cl⁻–H(</w:t>
      </w:r>
      <w:r w:rsidRPr="00744D74">
        <w:t>물</w:t>
      </w:r>
      <w:r w:rsidRPr="00744D74">
        <w:t>), Na⁺–Cl⁻, O–O(</w:t>
      </w:r>
      <w:r w:rsidRPr="00744D74">
        <w:t>물</w:t>
      </w:r>
      <w:r w:rsidRPr="00744D74">
        <w:t>–</w:t>
      </w:r>
      <w:r w:rsidRPr="00744D74">
        <w:t>물</w:t>
      </w:r>
      <w:r w:rsidRPr="00744D74">
        <w:t>)</w:t>
      </w:r>
      <w:r w:rsidRPr="00744D74">
        <w:t>로</w:t>
      </w:r>
      <w:r w:rsidRPr="00744D74">
        <w:t xml:space="preserve"> </w:t>
      </w:r>
      <w:r w:rsidRPr="00744D74">
        <w:t>정의했고</w:t>
      </w:r>
      <w:r w:rsidRPr="00744D74">
        <w:t>, LAMMPS</w:t>
      </w:r>
      <w:r w:rsidRPr="00744D74">
        <w:t>의</w:t>
      </w:r>
      <w:r w:rsidRPr="00744D74">
        <w:t xml:space="preserve"> compute </w:t>
      </w:r>
      <w:proofErr w:type="spellStart"/>
      <w:r w:rsidRPr="00744D74">
        <w:t>rdf</w:t>
      </w:r>
      <w:proofErr w:type="spellEnd"/>
      <w:r w:rsidRPr="00744D74">
        <w:t>로</w:t>
      </w:r>
      <w:r w:rsidRPr="00744D74">
        <w:t xml:space="preserve"> g(r)</w:t>
      </w:r>
      <w:r w:rsidRPr="00744D74">
        <w:t>을</w:t>
      </w:r>
      <w:r w:rsidRPr="00744D74">
        <w:t xml:space="preserve"> </w:t>
      </w:r>
      <w:r w:rsidRPr="00744D74">
        <w:t>산출했다</w:t>
      </w:r>
      <w:r w:rsidRPr="00744D74">
        <w:t xml:space="preserve">. </w:t>
      </w:r>
      <w:r w:rsidRPr="00744D74">
        <w:t>빈</w:t>
      </w:r>
      <w:r w:rsidRPr="00744D74">
        <w:t xml:space="preserve"> </w:t>
      </w:r>
      <w:r w:rsidRPr="00744D74">
        <w:t>폭은</w:t>
      </w:r>
      <w:r w:rsidRPr="00744D74">
        <w:t xml:space="preserve"> 0.02–0.05 Å </w:t>
      </w:r>
      <w:r w:rsidRPr="00744D74">
        <w:t>범위에서</w:t>
      </w:r>
      <w:r w:rsidRPr="00744D74">
        <w:t xml:space="preserve"> </w:t>
      </w:r>
      <w:r w:rsidRPr="00744D74">
        <w:t>수렴</w:t>
      </w:r>
      <w:r w:rsidRPr="00744D74">
        <w:t xml:space="preserve"> </w:t>
      </w:r>
      <w:r w:rsidRPr="00744D74">
        <w:t>검사를</w:t>
      </w:r>
      <w:r w:rsidRPr="00744D74">
        <w:t xml:space="preserve"> </w:t>
      </w:r>
      <w:r w:rsidRPr="00744D74">
        <w:t>거쳐</w:t>
      </w:r>
      <w:r w:rsidRPr="00744D74">
        <w:t xml:space="preserve"> </w:t>
      </w:r>
      <w:r w:rsidRPr="00744D74">
        <w:t>결정했으며</w:t>
      </w:r>
      <w:r w:rsidRPr="00744D74">
        <w:t xml:space="preserve">, </w:t>
      </w:r>
      <w:r w:rsidRPr="00744D74">
        <w:t>상자</w:t>
      </w:r>
      <w:r w:rsidRPr="00744D74">
        <w:t xml:space="preserve"> </w:t>
      </w:r>
      <w:r w:rsidRPr="00744D74">
        <w:t>반</w:t>
      </w:r>
      <w:r w:rsidRPr="00744D74">
        <w:t xml:space="preserve"> </w:t>
      </w:r>
      <w:r w:rsidRPr="00744D74">
        <w:t>길이</w:t>
      </w:r>
      <w:r w:rsidRPr="00744D74">
        <w:t xml:space="preserve"> </w:t>
      </w:r>
      <w:r w:rsidRPr="00744D74">
        <w:t>미만까지</w:t>
      </w:r>
      <w:r w:rsidRPr="00744D74">
        <w:t xml:space="preserve"> </w:t>
      </w:r>
      <w:r w:rsidRPr="00744D74">
        <w:t>계산해</w:t>
      </w:r>
      <w:r w:rsidRPr="00744D74">
        <w:t xml:space="preserve"> </w:t>
      </w:r>
      <w:r w:rsidRPr="00744D74">
        <w:t>최소</w:t>
      </w:r>
      <w:r w:rsidRPr="00744D74">
        <w:t xml:space="preserve"> </w:t>
      </w:r>
      <w:r w:rsidRPr="00744D74">
        <w:t>이미지</w:t>
      </w:r>
      <w:r w:rsidRPr="00744D74">
        <w:t xml:space="preserve"> </w:t>
      </w:r>
      <w:r w:rsidRPr="00744D74">
        <w:t>규약을</w:t>
      </w:r>
      <w:r w:rsidRPr="00744D74">
        <w:t xml:space="preserve"> </w:t>
      </w:r>
      <w:r w:rsidRPr="00744D74">
        <w:t>준수했다</w:t>
      </w:r>
      <w:r w:rsidRPr="00744D74">
        <w:t xml:space="preserve">. </w:t>
      </w:r>
      <w:r w:rsidRPr="00744D74">
        <w:t>배위수는</w:t>
      </w:r>
      <w:r w:rsidRPr="00744D74">
        <w:t xml:space="preserve"> </w:t>
      </w:r>
      <w:r w:rsidRPr="00744D74">
        <w:t>첫</w:t>
      </w:r>
      <w:r w:rsidRPr="00744D74">
        <w:t xml:space="preserve"> </w:t>
      </w:r>
      <w:r w:rsidRPr="00744D74">
        <w:t>번째</w:t>
      </w:r>
      <w:r w:rsidRPr="00744D74">
        <w:t xml:space="preserve"> </w:t>
      </w:r>
      <w:r w:rsidRPr="00744D74">
        <w:t>최소</w:t>
      </w:r>
      <w:r w:rsidRPr="00744D74">
        <w:t xml:space="preserve"> </w:t>
      </w:r>
      <w:proofErr w:type="spellStart"/>
      <w:r w:rsidRPr="00744D74">
        <w:t>r_min</w:t>
      </w:r>
      <w:proofErr w:type="spellEnd"/>
      <w:r w:rsidRPr="00744D74">
        <w:t>까지</w:t>
      </w:r>
      <w:r w:rsidRPr="00744D74">
        <w:t xml:space="preserve"> ∫0→r_min 4πr²ρ g(r) dr</w:t>
      </w:r>
      <w:r w:rsidRPr="00744D74">
        <w:t>로</w:t>
      </w:r>
      <w:r w:rsidRPr="00744D74">
        <w:t xml:space="preserve"> </w:t>
      </w:r>
      <w:r w:rsidRPr="00744D74">
        <w:t>계산했다</w:t>
      </w:r>
      <w:r w:rsidRPr="00744D74">
        <w:t xml:space="preserve">. </w:t>
      </w:r>
      <w:r w:rsidRPr="00744D74">
        <w:t>거리</w:t>
      </w:r>
      <w:r w:rsidRPr="00744D74">
        <w:t xml:space="preserve"> </w:t>
      </w:r>
      <w:proofErr w:type="spellStart"/>
      <w:r w:rsidRPr="00744D74">
        <w:t>임계값을</w:t>
      </w:r>
      <w:proofErr w:type="spellEnd"/>
      <w:r w:rsidRPr="00744D74">
        <w:t xml:space="preserve"> </w:t>
      </w:r>
      <w:r w:rsidRPr="00744D74">
        <w:t>두어</w:t>
      </w:r>
      <w:r w:rsidRPr="00744D74">
        <w:t xml:space="preserve"> Na⁺–Cl⁻ </w:t>
      </w:r>
      <w:r w:rsidRPr="00744D74">
        <w:t>상관에서</w:t>
      </w:r>
      <w:r w:rsidRPr="00744D74">
        <w:t xml:space="preserve"> </w:t>
      </w:r>
      <w:r w:rsidRPr="00744D74">
        <w:t>접촉</w:t>
      </w:r>
      <w:r w:rsidRPr="00744D74">
        <w:t xml:space="preserve"> </w:t>
      </w:r>
      <w:proofErr w:type="spellStart"/>
      <w:r w:rsidRPr="00744D74">
        <w:t>이온쌍</w:t>
      </w:r>
      <w:proofErr w:type="spellEnd"/>
      <w:r w:rsidRPr="00744D74">
        <w:t xml:space="preserve">(CIP), </w:t>
      </w:r>
      <w:r w:rsidRPr="00744D74">
        <w:t>용매</w:t>
      </w:r>
      <w:r w:rsidRPr="00744D74">
        <w:t xml:space="preserve"> </w:t>
      </w:r>
      <w:r w:rsidRPr="00744D74">
        <w:t>공유</w:t>
      </w:r>
      <w:r w:rsidRPr="00744D74">
        <w:t xml:space="preserve"> </w:t>
      </w:r>
      <w:proofErr w:type="spellStart"/>
      <w:r w:rsidRPr="00744D74">
        <w:t>이온쌍</w:t>
      </w:r>
      <w:proofErr w:type="spellEnd"/>
      <w:r w:rsidRPr="00744D74">
        <w:t xml:space="preserve">(SSIP), </w:t>
      </w:r>
      <w:r w:rsidRPr="00744D74">
        <w:t>고차</w:t>
      </w:r>
      <w:r w:rsidRPr="00744D74">
        <w:t xml:space="preserve"> </w:t>
      </w:r>
      <w:r w:rsidRPr="00744D74">
        <w:t>집합체를</w:t>
      </w:r>
      <w:r w:rsidRPr="00744D74">
        <w:t xml:space="preserve"> </w:t>
      </w:r>
      <w:r w:rsidRPr="00744D74">
        <w:t>분류했고</w:t>
      </w:r>
      <w:r w:rsidRPr="00744D74">
        <w:t xml:space="preserve">, </w:t>
      </w:r>
      <w:r w:rsidRPr="00744D74">
        <w:t>블록</w:t>
      </w:r>
      <w:r w:rsidRPr="00744D74">
        <w:t xml:space="preserve"> </w:t>
      </w:r>
      <w:r w:rsidRPr="00744D74">
        <w:t>평균화와</w:t>
      </w:r>
      <w:r w:rsidRPr="00744D74">
        <w:t xml:space="preserve"> </w:t>
      </w:r>
      <w:r w:rsidRPr="00744D74">
        <w:t>부트스트랩으로</w:t>
      </w:r>
      <w:r w:rsidRPr="00744D74">
        <w:t xml:space="preserve"> 95% </w:t>
      </w:r>
      <w:r w:rsidRPr="00744D74">
        <w:t>신뢰구간을</w:t>
      </w:r>
      <w:r w:rsidRPr="00744D74">
        <w:t xml:space="preserve"> </w:t>
      </w:r>
      <w:r w:rsidRPr="00744D74">
        <w:t>추정해</w:t>
      </w:r>
      <w:r w:rsidRPr="00744D74">
        <w:t xml:space="preserve"> </w:t>
      </w:r>
      <w:r w:rsidRPr="00744D74">
        <w:t>그래프</w:t>
      </w:r>
      <w:r w:rsidRPr="00744D74">
        <w:t xml:space="preserve"> </w:t>
      </w:r>
      <w:r w:rsidRPr="00744D74">
        <w:t>해석의</w:t>
      </w:r>
      <w:r w:rsidRPr="00744D74">
        <w:t xml:space="preserve"> </w:t>
      </w:r>
      <w:r w:rsidRPr="00744D74">
        <w:t>불확실성을</w:t>
      </w:r>
      <w:r w:rsidRPr="00744D74">
        <w:t xml:space="preserve"> </w:t>
      </w:r>
      <w:r w:rsidRPr="00744D74">
        <w:t>병기했다</w:t>
      </w:r>
      <w:r w:rsidRPr="00744D74">
        <w:t xml:space="preserve">. </w:t>
      </w:r>
      <w:r w:rsidRPr="00744D74">
        <w:t>보조적으로</w:t>
      </w:r>
      <w:r w:rsidRPr="00744D74">
        <w:t xml:space="preserve"> </w:t>
      </w:r>
      <w:r w:rsidRPr="00744D74">
        <w:t>각도</w:t>
      </w:r>
      <w:r w:rsidRPr="00744D74">
        <w:t xml:space="preserve"> </w:t>
      </w:r>
      <w:r w:rsidRPr="00744D74">
        <w:t>분포나</w:t>
      </w:r>
      <w:r w:rsidRPr="00744D74">
        <w:t xml:space="preserve"> </w:t>
      </w:r>
      <w:r w:rsidRPr="00744D74">
        <w:t>평균</w:t>
      </w:r>
      <w:r w:rsidRPr="00744D74">
        <w:t xml:space="preserve"> </w:t>
      </w:r>
      <w:r w:rsidRPr="00744D74">
        <w:t>제곱</w:t>
      </w:r>
      <w:r w:rsidRPr="00744D74">
        <w:t xml:space="preserve"> </w:t>
      </w:r>
      <w:r w:rsidRPr="00744D74">
        <w:t>변위</w:t>
      </w:r>
      <w:r w:rsidRPr="00744D74">
        <w:t>(MSD)</w:t>
      </w:r>
      <w:r w:rsidRPr="00744D74">
        <w:t>를</w:t>
      </w:r>
      <w:r w:rsidRPr="00744D74">
        <w:t xml:space="preserve"> </w:t>
      </w:r>
      <w:r w:rsidRPr="00744D74">
        <w:t>산출해</w:t>
      </w:r>
      <w:r w:rsidRPr="00744D74">
        <w:t xml:space="preserve"> </w:t>
      </w:r>
      <w:r w:rsidRPr="00744D74">
        <w:t>배향성과</w:t>
      </w:r>
      <w:r w:rsidRPr="00744D74">
        <w:t xml:space="preserve"> </w:t>
      </w:r>
      <w:r w:rsidRPr="00744D74">
        <w:t>동역학과의</w:t>
      </w:r>
      <w:r w:rsidRPr="00744D74">
        <w:t xml:space="preserve"> </w:t>
      </w:r>
      <w:r w:rsidRPr="00744D74">
        <w:t>일관성도</w:t>
      </w:r>
      <w:r w:rsidRPr="00744D74">
        <w:t xml:space="preserve"> </w:t>
      </w:r>
      <w:r w:rsidRPr="00744D74">
        <w:t>점검했다</w:t>
      </w:r>
      <w:r w:rsidRPr="00744D74">
        <w:t xml:space="preserve">. </w:t>
      </w:r>
      <w:r w:rsidRPr="00744D74">
        <w:t>희석</w:t>
      </w:r>
      <w:r w:rsidRPr="00744D74">
        <w:t xml:space="preserve"> </w:t>
      </w:r>
      <w:r w:rsidRPr="00744D74">
        <w:t>조건</w:t>
      </w:r>
      <w:r w:rsidRPr="00744D74">
        <w:t xml:space="preserve"> </w:t>
      </w:r>
      <w:r w:rsidRPr="00744D74">
        <w:t>기준으로</w:t>
      </w:r>
      <w:r w:rsidRPr="00744D74">
        <w:t xml:space="preserve"> </w:t>
      </w:r>
      <w:r w:rsidRPr="00744D74">
        <w:t>보면</w:t>
      </w:r>
      <w:r w:rsidRPr="00744D74">
        <w:t xml:space="preserve"> Na⁺–O RDF</w:t>
      </w:r>
      <w:r w:rsidRPr="00744D74">
        <w:t>는</w:t>
      </w:r>
      <w:r w:rsidRPr="00744D74">
        <w:t xml:space="preserve"> </w:t>
      </w:r>
      <w:r w:rsidRPr="00744D74">
        <w:t>약</w:t>
      </w:r>
      <w:r w:rsidRPr="00744D74">
        <w:t xml:space="preserve"> 2.3–2.5 Å </w:t>
      </w:r>
      <w:r w:rsidRPr="00744D74">
        <w:t>부근에</w:t>
      </w:r>
      <w:r w:rsidRPr="00744D74">
        <w:t xml:space="preserve"> </w:t>
      </w:r>
      <w:r w:rsidRPr="00744D74">
        <w:t>뚜렷한</w:t>
      </w:r>
      <w:r w:rsidRPr="00744D74">
        <w:t xml:space="preserve"> </w:t>
      </w:r>
      <w:r w:rsidRPr="00744D74">
        <w:t>첫</w:t>
      </w:r>
      <w:r w:rsidRPr="00744D74">
        <w:t xml:space="preserve"> </w:t>
      </w:r>
      <w:r w:rsidRPr="00744D74">
        <w:t>봉우리를</w:t>
      </w:r>
      <w:r w:rsidRPr="00744D74">
        <w:t xml:space="preserve"> </w:t>
      </w:r>
      <w:r w:rsidRPr="00744D74">
        <w:t>보였고</w:t>
      </w:r>
      <w:r w:rsidRPr="00744D74">
        <w:t xml:space="preserve">, </w:t>
      </w:r>
      <w:r w:rsidRPr="00744D74">
        <w:t>첫</w:t>
      </w:r>
      <w:r w:rsidRPr="00744D74">
        <w:t xml:space="preserve"> </w:t>
      </w:r>
      <w:r w:rsidRPr="00744D74">
        <w:t>최소까지의</w:t>
      </w:r>
      <w:r w:rsidRPr="00744D74">
        <w:t xml:space="preserve"> </w:t>
      </w:r>
      <w:r w:rsidRPr="00744D74">
        <w:t>적분</w:t>
      </w:r>
      <w:r w:rsidRPr="00744D74">
        <w:t xml:space="preserve"> </w:t>
      </w:r>
      <w:r w:rsidRPr="00744D74">
        <w:t>배위수는</w:t>
      </w:r>
      <w:r w:rsidRPr="00744D74">
        <w:t xml:space="preserve"> </w:t>
      </w:r>
      <w:r w:rsidRPr="00744D74">
        <w:t>대략</w:t>
      </w:r>
      <w:r w:rsidRPr="00744D74">
        <w:t xml:space="preserve"> 5 </w:t>
      </w:r>
      <w:r w:rsidRPr="00744D74">
        <w:t>내외로</w:t>
      </w:r>
      <w:r w:rsidRPr="00744D74">
        <w:t xml:space="preserve"> </w:t>
      </w:r>
      <w:r w:rsidRPr="00744D74">
        <w:t>나타났다</w:t>
      </w:r>
      <w:r w:rsidRPr="00744D74">
        <w:t xml:space="preserve">. </w:t>
      </w:r>
      <w:r w:rsidRPr="00744D74">
        <w:t>이는</w:t>
      </w:r>
      <w:r w:rsidRPr="00744D74">
        <w:t xml:space="preserve"> Na⁺ </w:t>
      </w:r>
      <w:r w:rsidRPr="00744D74">
        <w:t>주변에</w:t>
      </w:r>
      <w:r w:rsidRPr="00744D74">
        <w:t xml:space="preserve"> </w:t>
      </w:r>
      <w:r w:rsidRPr="00744D74">
        <w:t>물</w:t>
      </w:r>
      <w:r w:rsidRPr="00744D74">
        <w:t xml:space="preserve"> </w:t>
      </w:r>
      <w:r w:rsidRPr="00744D74">
        <w:t>산소가</w:t>
      </w:r>
      <w:r w:rsidRPr="00744D74">
        <w:t xml:space="preserve"> </w:t>
      </w:r>
      <w:r w:rsidRPr="00744D74">
        <w:t>조밀한</w:t>
      </w:r>
      <w:r w:rsidRPr="00744D74">
        <w:t xml:space="preserve"> 1</w:t>
      </w:r>
      <w:r w:rsidRPr="00744D74">
        <w:t>차</w:t>
      </w:r>
      <w:r w:rsidRPr="00744D74">
        <w:t xml:space="preserve"> </w:t>
      </w:r>
      <w:r w:rsidRPr="00744D74">
        <w:t>수화</w:t>
      </w:r>
      <w:r w:rsidRPr="00744D74">
        <w:t xml:space="preserve"> </w:t>
      </w:r>
      <w:r w:rsidRPr="00744D74">
        <w:t>껍질을</w:t>
      </w:r>
      <w:r w:rsidRPr="00744D74">
        <w:t xml:space="preserve"> </w:t>
      </w:r>
      <w:r w:rsidRPr="00744D74">
        <w:t>형성한다는</w:t>
      </w:r>
      <w:r w:rsidRPr="00744D74">
        <w:t xml:space="preserve"> </w:t>
      </w:r>
      <w:r w:rsidRPr="00744D74">
        <w:t>뜻이며</w:t>
      </w:r>
      <w:r w:rsidRPr="00744D74">
        <w:t xml:space="preserve">, </w:t>
      </w:r>
      <w:r w:rsidRPr="00744D74">
        <w:t>봉우리의</w:t>
      </w:r>
      <w:r w:rsidRPr="00744D74">
        <w:t xml:space="preserve"> </w:t>
      </w:r>
      <w:r w:rsidRPr="00744D74">
        <w:t>꼬리와</w:t>
      </w:r>
      <w:r w:rsidRPr="00744D74">
        <w:t xml:space="preserve"> </w:t>
      </w:r>
      <w:r w:rsidRPr="00744D74">
        <w:t>약한</w:t>
      </w:r>
      <w:r w:rsidRPr="00744D74">
        <w:t xml:space="preserve"> </w:t>
      </w:r>
      <w:r w:rsidRPr="00744D74">
        <w:t>비대칭은</w:t>
      </w:r>
      <w:r w:rsidRPr="00744D74">
        <w:t xml:space="preserve"> </w:t>
      </w:r>
      <w:r w:rsidRPr="00744D74">
        <w:t>열적</w:t>
      </w:r>
      <w:r w:rsidRPr="00744D74">
        <w:t xml:space="preserve"> </w:t>
      </w:r>
      <w:r w:rsidRPr="00744D74">
        <w:t>요동과</w:t>
      </w:r>
      <w:r w:rsidRPr="00744D74">
        <w:t xml:space="preserve"> </w:t>
      </w:r>
      <w:r w:rsidRPr="00744D74">
        <w:t>용매</w:t>
      </w:r>
      <w:r w:rsidRPr="00744D74">
        <w:t xml:space="preserve"> </w:t>
      </w:r>
      <w:r w:rsidRPr="00744D74">
        <w:t>교환의</w:t>
      </w:r>
      <w:r w:rsidRPr="00744D74">
        <w:t xml:space="preserve"> </w:t>
      </w:r>
      <w:r w:rsidRPr="00744D74">
        <w:t>흔적이다</w:t>
      </w:r>
      <w:r w:rsidRPr="00744D74">
        <w:t>. Cl⁻–H RDF</w:t>
      </w:r>
      <w:r w:rsidRPr="00744D74">
        <w:t>도</w:t>
      </w:r>
      <w:r w:rsidRPr="00744D74">
        <w:t xml:space="preserve"> </w:t>
      </w:r>
      <w:r w:rsidRPr="00744D74">
        <w:t>근접</w:t>
      </w:r>
      <w:r w:rsidRPr="00744D74">
        <w:t xml:space="preserve"> </w:t>
      </w:r>
      <w:r w:rsidRPr="00744D74">
        <w:t>거리에서</w:t>
      </w:r>
      <w:r w:rsidRPr="00744D74">
        <w:t xml:space="preserve"> </w:t>
      </w:r>
      <w:r w:rsidRPr="00744D74">
        <w:t>분명한</w:t>
      </w:r>
      <w:r w:rsidRPr="00744D74">
        <w:t xml:space="preserve"> </w:t>
      </w:r>
      <w:r w:rsidRPr="00744D74">
        <w:t>봉우리를</w:t>
      </w:r>
      <w:r w:rsidRPr="00744D74">
        <w:t xml:space="preserve"> </w:t>
      </w:r>
      <w:r w:rsidRPr="00744D74">
        <w:t>보였으나</w:t>
      </w:r>
      <w:r w:rsidRPr="00744D74">
        <w:t xml:space="preserve"> </w:t>
      </w:r>
      <w:r w:rsidRPr="00744D74">
        <w:t>위치</w:t>
      </w:r>
      <w:r w:rsidRPr="00744D74">
        <w:t xml:space="preserve"> </w:t>
      </w:r>
      <w:r w:rsidRPr="00744D74">
        <w:t>변화는</w:t>
      </w:r>
      <w:r w:rsidRPr="00744D74">
        <w:t xml:space="preserve"> </w:t>
      </w:r>
      <w:r w:rsidRPr="00744D74">
        <w:t>작고</w:t>
      </w:r>
      <w:r w:rsidRPr="00744D74">
        <w:t xml:space="preserve">, </w:t>
      </w:r>
      <w:r w:rsidRPr="00744D74">
        <w:t>봉우리</w:t>
      </w:r>
      <w:r w:rsidRPr="00744D74">
        <w:t xml:space="preserve"> </w:t>
      </w:r>
      <w:r w:rsidRPr="00744D74">
        <w:t>높이는</w:t>
      </w:r>
      <w:r w:rsidRPr="00744D74">
        <w:t xml:space="preserve"> </w:t>
      </w:r>
      <w:r w:rsidRPr="00744D74">
        <w:t>수소</w:t>
      </w:r>
      <w:r w:rsidRPr="00744D74">
        <w:t xml:space="preserve"> </w:t>
      </w:r>
      <w:proofErr w:type="spellStart"/>
      <w:r w:rsidRPr="00744D74">
        <w:t>결합성</w:t>
      </w:r>
      <w:proofErr w:type="spellEnd"/>
      <w:r w:rsidRPr="00744D74">
        <w:t xml:space="preserve"> </w:t>
      </w:r>
      <w:r w:rsidRPr="00744D74">
        <w:t>상호작용을</w:t>
      </w:r>
      <w:r w:rsidRPr="00744D74">
        <w:t xml:space="preserve"> </w:t>
      </w:r>
      <w:r w:rsidRPr="00744D74">
        <w:t>반영해</w:t>
      </w:r>
      <w:r w:rsidRPr="00744D74">
        <w:t xml:space="preserve"> </w:t>
      </w:r>
      <w:r w:rsidRPr="00744D74">
        <w:t>희석</w:t>
      </w:r>
      <w:r w:rsidRPr="00744D74">
        <w:t xml:space="preserve"> </w:t>
      </w:r>
      <w:r w:rsidRPr="00744D74">
        <w:t>조건에서</w:t>
      </w:r>
      <w:r w:rsidRPr="00744D74">
        <w:t xml:space="preserve"> </w:t>
      </w:r>
      <w:r w:rsidRPr="00744D74">
        <w:t>비교적</w:t>
      </w:r>
      <w:r w:rsidRPr="00744D74">
        <w:t xml:space="preserve"> </w:t>
      </w:r>
      <w:r w:rsidRPr="00744D74">
        <w:t>크다</w:t>
      </w:r>
      <w:r w:rsidRPr="00744D74">
        <w:t>. Na⁺–Cl⁻ RDF</w:t>
      </w:r>
      <w:r w:rsidRPr="00744D74">
        <w:t>는</w:t>
      </w:r>
      <w:r w:rsidRPr="00744D74">
        <w:t xml:space="preserve"> </w:t>
      </w:r>
      <w:r w:rsidRPr="00744D74">
        <w:t>희석</w:t>
      </w:r>
      <w:r w:rsidRPr="00744D74">
        <w:t xml:space="preserve"> </w:t>
      </w:r>
      <w:r w:rsidRPr="00744D74">
        <w:t>조건에서</w:t>
      </w:r>
      <w:r w:rsidRPr="00744D74">
        <w:t xml:space="preserve"> </w:t>
      </w:r>
      <w:r w:rsidRPr="00744D74">
        <w:t>근거리</w:t>
      </w:r>
      <w:r w:rsidRPr="00744D74">
        <w:t xml:space="preserve"> </w:t>
      </w:r>
      <w:r w:rsidRPr="00744D74">
        <w:t>봉우리가</w:t>
      </w:r>
      <w:r w:rsidRPr="00744D74">
        <w:t xml:space="preserve"> </w:t>
      </w:r>
      <w:r w:rsidRPr="00744D74">
        <w:t>낮아</w:t>
      </w:r>
      <w:r w:rsidRPr="00744D74">
        <w:t xml:space="preserve"> </w:t>
      </w:r>
      <w:r w:rsidRPr="00744D74">
        <w:t>이온쌍이</w:t>
      </w:r>
      <w:r w:rsidRPr="00744D74">
        <w:t xml:space="preserve"> </w:t>
      </w:r>
      <w:r w:rsidRPr="00744D74">
        <w:t>드물다는</w:t>
      </w:r>
      <w:r w:rsidRPr="00744D74">
        <w:t xml:space="preserve"> </w:t>
      </w:r>
      <w:r w:rsidRPr="00744D74">
        <w:t>사실을</w:t>
      </w:r>
      <w:r w:rsidRPr="00744D74">
        <w:t xml:space="preserve"> </w:t>
      </w:r>
      <w:r w:rsidRPr="00744D74">
        <w:t>시사했고</w:t>
      </w:r>
      <w:r w:rsidRPr="00744D74">
        <w:t>, O–O RDF</w:t>
      </w:r>
      <w:r w:rsidRPr="00744D74">
        <w:t>는</w:t>
      </w:r>
      <w:r w:rsidRPr="00744D74">
        <w:t xml:space="preserve"> </w:t>
      </w:r>
      <w:r w:rsidRPr="00744D74">
        <w:t>첫</w:t>
      </w:r>
      <w:r w:rsidRPr="00744D74">
        <w:t xml:space="preserve"> </w:t>
      </w:r>
      <w:r w:rsidRPr="00744D74">
        <w:t>봉우리가</w:t>
      </w:r>
      <w:r w:rsidRPr="00744D74">
        <w:t xml:space="preserve"> </w:t>
      </w:r>
      <w:r w:rsidRPr="00744D74">
        <w:t>높고</w:t>
      </w:r>
      <w:r w:rsidRPr="00744D74">
        <w:t xml:space="preserve"> </w:t>
      </w:r>
      <w:r w:rsidRPr="00744D74">
        <w:t>날카로워</w:t>
      </w:r>
      <w:r w:rsidRPr="00744D74">
        <w:t xml:space="preserve"> </w:t>
      </w:r>
      <w:r w:rsidRPr="00744D74">
        <w:t>물</w:t>
      </w:r>
      <w:r w:rsidRPr="00744D74">
        <w:t xml:space="preserve"> </w:t>
      </w:r>
      <w:r w:rsidRPr="00744D74">
        <w:t>네트워크의</w:t>
      </w:r>
      <w:r w:rsidRPr="00744D74">
        <w:t xml:space="preserve"> </w:t>
      </w:r>
      <w:r w:rsidRPr="00744D74">
        <w:t>단거리</w:t>
      </w:r>
      <w:r w:rsidRPr="00744D74">
        <w:t xml:space="preserve"> </w:t>
      </w:r>
      <w:r w:rsidRPr="00744D74">
        <w:t>질서가</w:t>
      </w:r>
      <w:r w:rsidRPr="00744D74">
        <w:t xml:space="preserve"> </w:t>
      </w:r>
      <w:r w:rsidRPr="00744D74">
        <w:t>유지됨을</w:t>
      </w:r>
      <w:r w:rsidRPr="00744D74">
        <w:t xml:space="preserve"> </w:t>
      </w:r>
      <w:r w:rsidRPr="00744D74">
        <w:t>보여주었다</w:t>
      </w:r>
      <w:r w:rsidRPr="00744D74">
        <w:t xml:space="preserve">. </w:t>
      </w:r>
      <w:r w:rsidRPr="00744D74">
        <w:t>이</w:t>
      </w:r>
      <w:r w:rsidRPr="00744D74">
        <w:t xml:space="preserve"> </w:t>
      </w:r>
      <w:r w:rsidRPr="00744D74">
        <w:t>기본</w:t>
      </w:r>
      <w:r w:rsidRPr="00744D74">
        <w:t xml:space="preserve"> </w:t>
      </w:r>
      <w:r w:rsidRPr="00744D74">
        <w:t>그림은</w:t>
      </w:r>
      <w:r w:rsidRPr="00744D74">
        <w:t xml:space="preserve"> </w:t>
      </w:r>
      <w:r w:rsidRPr="00744D74">
        <w:t>농도가</w:t>
      </w:r>
      <w:r w:rsidRPr="00744D74">
        <w:t xml:space="preserve"> </w:t>
      </w:r>
      <w:r w:rsidRPr="00744D74">
        <w:t>올라가면서</w:t>
      </w:r>
      <w:r w:rsidRPr="00744D74">
        <w:t xml:space="preserve"> </w:t>
      </w:r>
      <w:r w:rsidRPr="00744D74">
        <w:t>체계적으로</w:t>
      </w:r>
      <w:r w:rsidRPr="00744D74">
        <w:t xml:space="preserve"> </w:t>
      </w:r>
      <w:r w:rsidRPr="00744D74">
        <w:t>변했다</w:t>
      </w:r>
      <w:r w:rsidRPr="00744D74">
        <w:t xml:space="preserve">. </w:t>
      </w:r>
      <w:r w:rsidRPr="00744D74">
        <w:t>농도</w:t>
      </w:r>
      <w:r w:rsidRPr="00744D74">
        <w:t xml:space="preserve"> </w:t>
      </w:r>
      <w:r w:rsidRPr="00744D74">
        <w:t>상승과</w:t>
      </w:r>
      <w:r w:rsidRPr="00744D74">
        <w:t xml:space="preserve"> </w:t>
      </w:r>
      <w:r w:rsidRPr="00744D74">
        <w:t>함께</w:t>
      </w:r>
      <w:r w:rsidRPr="00744D74">
        <w:t xml:space="preserve"> Na⁺–O </w:t>
      </w:r>
      <w:r w:rsidRPr="00744D74">
        <w:t>첫</w:t>
      </w:r>
      <w:r w:rsidRPr="00744D74">
        <w:t xml:space="preserve"> </w:t>
      </w:r>
      <w:r w:rsidRPr="00744D74">
        <w:t>봉우리의</w:t>
      </w:r>
      <w:r w:rsidRPr="00744D74">
        <w:t xml:space="preserve"> </w:t>
      </w:r>
      <w:r w:rsidRPr="00744D74">
        <w:t>높이는</w:t>
      </w:r>
      <w:r w:rsidRPr="00744D74">
        <w:t xml:space="preserve"> </w:t>
      </w:r>
      <w:r w:rsidRPr="00744D74">
        <w:t>낮아지고</w:t>
      </w:r>
      <w:r w:rsidRPr="00744D74">
        <w:t xml:space="preserve"> </w:t>
      </w:r>
      <w:r w:rsidRPr="00744D74">
        <w:t>폭은</w:t>
      </w:r>
      <w:r w:rsidRPr="00744D74">
        <w:t xml:space="preserve"> </w:t>
      </w:r>
      <w:r w:rsidRPr="00744D74">
        <w:t>넓어졌으며</w:t>
      </w:r>
      <w:r w:rsidRPr="00744D74">
        <w:t xml:space="preserve">, </w:t>
      </w:r>
      <w:r w:rsidRPr="00744D74">
        <w:t>배위수도</w:t>
      </w:r>
      <w:r w:rsidRPr="00744D74">
        <w:t xml:space="preserve"> </w:t>
      </w:r>
      <w:r w:rsidRPr="00744D74">
        <w:t>소폭</w:t>
      </w:r>
      <w:r w:rsidRPr="00744D74">
        <w:t xml:space="preserve"> </w:t>
      </w:r>
      <w:r w:rsidRPr="00744D74">
        <w:t>감소했다</w:t>
      </w:r>
      <w:r w:rsidRPr="00744D74">
        <w:t xml:space="preserve">. </w:t>
      </w:r>
      <w:r w:rsidRPr="00744D74">
        <w:t>해석하자면</w:t>
      </w:r>
      <w:r w:rsidRPr="00744D74">
        <w:t xml:space="preserve"> </w:t>
      </w:r>
      <w:r w:rsidRPr="00744D74">
        <w:t>물이</w:t>
      </w:r>
      <w:r w:rsidRPr="00744D74">
        <w:t xml:space="preserve"> </w:t>
      </w:r>
      <w:r w:rsidRPr="00744D74">
        <w:t>이온을</w:t>
      </w:r>
      <w:r w:rsidRPr="00744D74">
        <w:t xml:space="preserve"> </w:t>
      </w:r>
      <w:r w:rsidRPr="00744D74">
        <w:t>둘러싸며</w:t>
      </w:r>
      <w:r w:rsidRPr="00744D74">
        <w:t xml:space="preserve"> </w:t>
      </w:r>
      <w:r w:rsidRPr="00744D74">
        <w:t>제공하던</w:t>
      </w:r>
      <w:r w:rsidRPr="00744D74">
        <w:t xml:space="preserve"> </w:t>
      </w:r>
      <w:r w:rsidRPr="00744D74">
        <w:t>정전</w:t>
      </w:r>
      <w:r w:rsidRPr="00744D74">
        <w:t xml:space="preserve"> </w:t>
      </w:r>
      <w:r w:rsidRPr="00744D74">
        <w:t>차폐가</w:t>
      </w:r>
      <w:r w:rsidRPr="00744D74">
        <w:t xml:space="preserve"> </w:t>
      </w:r>
      <w:r w:rsidRPr="00744D74">
        <w:t>희석</w:t>
      </w:r>
      <w:r w:rsidRPr="00744D74">
        <w:t xml:space="preserve"> </w:t>
      </w:r>
      <w:r w:rsidRPr="00744D74">
        <w:t>조건만큼</w:t>
      </w:r>
      <w:r w:rsidRPr="00744D74">
        <w:t xml:space="preserve"> </w:t>
      </w:r>
      <w:r w:rsidRPr="00744D74">
        <w:t>강하지</w:t>
      </w:r>
      <w:r w:rsidRPr="00744D74">
        <w:t xml:space="preserve"> </w:t>
      </w:r>
      <w:r w:rsidRPr="00744D74">
        <w:t>않고</w:t>
      </w:r>
      <w:r w:rsidRPr="00744D74">
        <w:t xml:space="preserve">, </w:t>
      </w:r>
      <w:r w:rsidRPr="00744D74">
        <w:t>일부</w:t>
      </w:r>
      <w:r w:rsidRPr="00744D74">
        <w:t xml:space="preserve"> </w:t>
      </w:r>
      <w:r w:rsidRPr="00744D74">
        <w:t>수화</w:t>
      </w:r>
      <w:r w:rsidRPr="00744D74">
        <w:t xml:space="preserve"> </w:t>
      </w:r>
      <w:r w:rsidRPr="00744D74">
        <w:t>자리가</w:t>
      </w:r>
      <w:r w:rsidRPr="00744D74">
        <w:t xml:space="preserve"> </w:t>
      </w:r>
      <w:r w:rsidRPr="00744D74">
        <w:t>이온</w:t>
      </w:r>
      <w:r w:rsidRPr="00744D74">
        <w:t>–</w:t>
      </w:r>
      <w:r w:rsidRPr="00744D74">
        <w:t>이온</w:t>
      </w:r>
      <w:r w:rsidRPr="00744D74">
        <w:t xml:space="preserve"> </w:t>
      </w:r>
      <w:r w:rsidRPr="00744D74">
        <w:t>근접에</w:t>
      </w:r>
      <w:r w:rsidRPr="00744D74">
        <w:t xml:space="preserve"> </w:t>
      </w:r>
      <w:r w:rsidRPr="00744D74">
        <w:t>의해</w:t>
      </w:r>
      <w:r w:rsidRPr="00744D74">
        <w:t xml:space="preserve"> </w:t>
      </w:r>
      <w:r w:rsidRPr="00744D74">
        <w:t>대체되는</w:t>
      </w:r>
      <w:r w:rsidRPr="00744D74">
        <w:t xml:space="preserve"> </w:t>
      </w:r>
      <w:r w:rsidRPr="00744D74">
        <w:t>것이다</w:t>
      </w:r>
      <w:r w:rsidRPr="00744D74">
        <w:t xml:space="preserve">. Cl⁻–H </w:t>
      </w:r>
      <w:r w:rsidRPr="00744D74">
        <w:t>봉우리</w:t>
      </w:r>
      <w:r w:rsidRPr="00744D74">
        <w:t xml:space="preserve"> </w:t>
      </w:r>
      <w:r w:rsidRPr="00744D74">
        <w:t>역시</w:t>
      </w:r>
      <w:r w:rsidRPr="00744D74">
        <w:t xml:space="preserve"> </w:t>
      </w:r>
      <w:proofErr w:type="spellStart"/>
      <w:r w:rsidRPr="00744D74">
        <w:t>저고</w:t>
      </w:r>
      <w:proofErr w:type="spellEnd"/>
      <w:r w:rsidRPr="00744D74">
        <w:t>·</w:t>
      </w:r>
      <w:proofErr w:type="spellStart"/>
      <w:r w:rsidRPr="00744D74">
        <w:t>광폭화되어</w:t>
      </w:r>
      <w:proofErr w:type="spellEnd"/>
      <w:r w:rsidRPr="00744D74">
        <w:t xml:space="preserve"> </w:t>
      </w:r>
      <w:r w:rsidRPr="00744D74">
        <w:t>개별</w:t>
      </w:r>
      <w:r w:rsidRPr="00744D74">
        <w:t xml:space="preserve"> </w:t>
      </w:r>
      <w:r w:rsidRPr="00744D74">
        <w:t>물</w:t>
      </w:r>
      <w:r w:rsidRPr="00744D74">
        <w:t xml:space="preserve"> </w:t>
      </w:r>
      <w:r w:rsidRPr="00744D74">
        <w:t>분자의</w:t>
      </w:r>
      <w:r w:rsidRPr="00744D74">
        <w:t xml:space="preserve"> </w:t>
      </w:r>
      <w:r w:rsidRPr="00744D74">
        <w:t>정렬이</w:t>
      </w:r>
      <w:r w:rsidRPr="00744D74">
        <w:t xml:space="preserve"> </w:t>
      </w:r>
      <w:proofErr w:type="spellStart"/>
      <w:r w:rsidRPr="00744D74">
        <w:t>느슨해진</w:t>
      </w:r>
      <w:proofErr w:type="spellEnd"/>
      <w:r w:rsidRPr="00744D74">
        <w:t xml:space="preserve"> </w:t>
      </w:r>
      <w:r w:rsidRPr="00744D74">
        <w:t>상황을</w:t>
      </w:r>
      <w:r w:rsidRPr="00744D74">
        <w:t xml:space="preserve"> </w:t>
      </w:r>
      <w:r w:rsidRPr="00744D74">
        <w:t>반영했다</w:t>
      </w:r>
      <w:r w:rsidRPr="00744D74">
        <w:t xml:space="preserve">. </w:t>
      </w:r>
      <w:r w:rsidRPr="00744D74">
        <w:t>반대로</w:t>
      </w:r>
      <w:r w:rsidRPr="00744D74">
        <w:t xml:space="preserve"> Na⁺–Cl⁻ </w:t>
      </w:r>
      <w:r w:rsidRPr="00744D74">
        <w:t>근거리</w:t>
      </w:r>
      <w:r w:rsidRPr="00744D74">
        <w:t xml:space="preserve"> </w:t>
      </w:r>
      <w:r w:rsidRPr="00744D74">
        <w:t>봉우리는</w:t>
      </w:r>
      <w:r w:rsidRPr="00744D74">
        <w:t xml:space="preserve"> </w:t>
      </w:r>
      <w:r w:rsidRPr="00744D74">
        <w:t>중</w:t>
      </w:r>
      <w:r w:rsidRPr="00744D74">
        <w:t>·</w:t>
      </w:r>
      <w:r w:rsidRPr="00744D74">
        <w:t>고농도로</w:t>
      </w:r>
      <w:r w:rsidRPr="00744D74">
        <w:t xml:space="preserve"> </w:t>
      </w:r>
      <w:r w:rsidRPr="00744D74">
        <w:t>갈수록</w:t>
      </w:r>
      <w:r w:rsidRPr="00744D74">
        <w:t xml:space="preserve"> </w:t>
      </w:r>
      <w:r w:rsidRPr="00744D74">
        <w:t>도드라졌고</w:t>
      </w:r>
      <w:r w:rsidRPr="00744D74">
        <w:t xml:space="preserve">, </w:t>
      </w:r>
      <w:r w:rsidRPr="00744D74">
        <w:t>임계거리</w:t>
      </w:r>
      <w:r w:rsidRPr="00744D74">
        <w:t xml:space="preserve"> </w:t>
      </w:r>
      <w:r w:rsidRPr="00744D74">
        <w:t>분류상</w:t>
      </w:r>
      <w:r w:rsidRPr="00744D74">
        <w:t xml:space="preserve"> SSIP </w:t>
      </w:r>
      <w:proofErr w:type="spellStart"/>
      <w:r w:rsidRPr="00744D74">
        <w:t>분율이</w:t>
      </w:r>
      <w:proofErr w:type="spellEnd"/>
      <w:r w:rsidRPr="00744D74">
        <w:t xml:space="preserve"> </w:t>
      </w:r>
      <w:r w:rsidRPr="00744D74">
        <w:t>먼저</w:t>
      </w:r>
      <w:r w:rsidRPr="00744D74">
        <w:t xml:space="preserve"> </w:t>
      </w:r>
      <w:r w:rsidRPr="00744D74">
        <w:t>크게</w:t>
      </w:r>
      <w:r w:rsidRPr="00744D74">
        <w:t xml:space="preserve"> </w:t>
      </w:r>
      <w:r w:rsidRPr="00744D74">
        <w:t>늘며</w:t>
      </w:r>
      <w:r w:rsidRPr="00744D74">
        <w:t xml:space="preserve"> </w:t>
      </w:r>
      <w:r w:rsidRPr="00744D74">
        <w:t>조건에</w:t>
      </w:r>
      <w:r w:rsidRPr="00744D74">
        <w:t xml:space="preserve"> </w:t>
      </w:r>
      <w:r w:rsidRPr="00744D74">
        <w:t>따라</w:t>
      </w:r>
      <w:r w:rsidRPr="00744D74">
        <w:t xml:space="preserve"> CIP</w:t>
      </w:r>
      <w:r w:rsidRPr="00744D74">
        <w:t>도</w:t>
      </w:r>
      <w:r w:rsidRPr="00744D74">
        <w:t xml:space="preserve"> </w:t>
      </w:r>
      <w:r w:rsidRPr="00744D74">
        <w:t>가시적으로</w:t>
      </w:r>
      <w:r w:rsidRPr="00744D74">
        <w:t xml:space="preserve"> </w:t>
      </w:r>
      <w:r w:rsidRPr="00744D74">
        <w:t>증가했다</w:t>
      </w:r>
      <w:r w:rsidRPr="00744D74">
        <w:t xml:space="preserve">. </w:t>
      </w:r>
      <w:r w:rsidRPr="00744D74">
        <w:t>이는</w:t>
      </w:r>
      <w:r w:rsidRPr="00744D74">
        <w:t xml:space="preserve"> </w:t>
      </w:r>
      <w:r w:rsidRPr="00744D74">
        <w:t>평균</w:t>
      </w:r>
      <w:r w:rsidRPr="00744D74">
        <w:t xml:space="preserve"> </w:t>
      </w:r>
      <w:r w:rsidRPr="00744D74">
        <w:t>이온</w:t>
      </w:r>
      <w:r w:rsidRPr="00744D74">
        <w:t xml:space="preserve"> </w:t>
      </w:r>
      <w:r w:rsidRPr="00744D74">
        <w:t>간격</w:t>
      </w:r>
      <w:r w:rsidRPr="00744D74">
        <w:t xml:space="preserve"> </w:t>
      </w:r>
      <w:r w:rsidRPr="00744D74">
        <w:t>축소와</w:t>
      </w:r>
      <w:r w:rsidRPr="00744D74">
        <w:t xml:space="preserve"> </w:t>
      </w:r>
      <w:r w:rsidRPr="00744D74">
        <w:t>유효</w:t>
      </w:r>
      <w:r w:rsidRPr="00744D74">
        <w:t xml:space="preserve"> </w:t>
      </w:r>
      <w:r w:rsidRPr="00744D74">
        <w:t>유전</w:t>
      </w:r>
      <w:r w:rsidRPr="00744D74">
        <w:t xml:space="preserve"> </w:t>
      </w:r>
      <w:r w:rsidRPr="00744D74">
        <w:t>차폐</w:t>
      </w:r>
      <w:r w:rsidRPr="00744D74">
        <w:t xml:space="preserve"> </w:t>
      </w:r>
      <w:r w:rsidRPr="00744D74">
        <w:t>감소가</w:t>
      </w:r>
      <w:r w:rsidRPr="00744D74">
        <w:t xml:space="preserve"> </w:t>
      </w:r>
      <w:r w:rsidRPr="00744D74">
        <w:t>동시에</w:t>
      </w:r>
      <w:r w:rsidRPr="00744D74">
        <w:t xml:space="preserve"> </w:t>
      </w:r>
      <w:r w:rsidRPr="00744D74">
        <w:t>작동한</w:t>
      </w:r>
      <w:r w:rsidRPr="00744D74">
        <w:t xml:space="preserve"> </w:t>
      </w:r>
      <w:r w:rsidRPr="00744D74">
        <w:t>자연스러운</w:t>
      </w:r>
      <w:r w:rsidRPr="00744D74">
        <w:t xml:space="preserve"> </w:t>
      </w:r>
      <w:r w:rsidRPr="00744D74">
        <w:t>귀결이다</w:t>
      </w:r>
      <w:r w:rsidRPr="00744D74">
        <w:t xml:space="preserve">. </w:t>
      </w:r>
      <w:r w:rsidRPr="00744D74">
        <w:t>동시에</w:t>
      </w:r>
      <w:r w:rsidRPr="00744D74">
        <w:t xml:space="preserve"> O–O </w:t>
      </w:r>
      <w:r w:rsidRPr="00744D74">
        <w:t>첫</w:t>
      </w:r>
      <w:r w:rsidRPr="00744D74">
        <w:t xml:space="preserve"> </w:t>
      </w:r>
      <w:r w:rsidRPr="00744D74">
        <w:t>봉우리는</w:t>
      </w:r>
      <w:r w:rsidRPr="00744D74">
        <w:t xml:space="preserve"> </w:t>
      </w:r>
      <w:proofErr w:type="spellStart"/>
      <w:r w:rsidRPr="00744D74">
        <w:t>저고화되어</w:t>
      </w:r>
      <w:proofErr w:type="spellEnd"/>
      <w:r w:rsidRPr="00744D74">
        <w:t xml:space="preserve"> </w:t>
      </w:r>
      <w:r w:rsidRPr="00744D74">
        <w:t>물</w:t>
      </w:r>
      <w:r w:rsidRPr="00744D74">
        <w:t>–</w:t>
      </w:r>
      <w:r w:rsidRPr="00744D74">
        <w:t>물</w:t>
      </w:r>
      <w:r w:rsidRPr="00744D74">
        <w:t xml:space="preserve"> </w:t>
      </w:r>
      <w:r w:rsidRPr="00744D74">
        <w:t>네트워크의</w:t>
      </w:r>
      <w:r w:rsidRPr="00744D74">
        <w:t xml:space="preserve"> </w:t>
      </w:r>
      <w:r w:rsidRPr="00744D74">
        <w:t>국소</w:t>
      </w:r>
      <w:r w:rsidRPr="00744D74">
        <w:t xml:space="preserve"> </w:t>
      </w:r>
      <w:r w:rsidRPr="00744D74">
        <w:t>질서가</w:t>
      </w:r>
      <w:r w:rsidRPr="00744D74">
        <w:t xml:space="preserve"> </w:t>
      </w:r>
      <w:r w:rsidRPr="00744D74">
        <w:t>부분적으로</w:t>
      </w:r>
      <w:r w:rsidRPr="00744D74">
        <w:t xml:space="preserve"> </w:t>
      </w:r>
      <w:r w:rsidRPr="00744D74">
        <w:t>무너졌음을</w:t>
      </w:r>
      <w:r w:rsidRPr="00744D74">
        <w:t xml:space="preserve"> </w:t>
      </w:r>
      <w:r w:rsidRPr="00744D74">
        <w:t>정성적으로</w:t>
      </w:r>
      <w:r w:rsidRPr="00744D74">
        <w:t xml:space="preserve"> </w:t>
      </w:r>
      <w:r w:rsidRPr="00744D74">
        <w:t>확인할</w:t>
      </w:r>
      <w:r w:rsidRPr="00744D74">
        <w:t xml:space="preserve"> </w:t>
      </w:r>
      <w:r w:rsidRPr="00744D74">
        <w:t>수</w:t>
      </w:r>
      <w:r w:rsidRPr="00744D74">
        <w:t xml:space="preserve"> </w:t>
      </w:r>
      <w:r w:rsidRPr="00744D74">
        <w:t>있었다</w:t>
      </w:r>
      <w:r w:rsidRPr="00744D74">
        <w:t xml:space="preserve">. </w:t>
      </w:r>
      <w:r w:rsidRPr="00744D74">
        <w:t>이</w:t>
      </w:r>
      <w:r w:rsidRPr="00744D74">
        <w:t xml:space="preserve"> </w:t>
      </w:r>
      <w:r w:rsidRPr="00744D74">
        <w:t>정량적</w:t>
      </w:r>
      <w:r w:rsidRPr="00744D74">
        <w:t xml:space="preserve"> </w:t>
      </w:r>
      <w:r w:rsidRPr="00744D74">
        <w:t>추세는</w:t>
      </w:r>
      <w:r w:rsidRPr="00744D74">
        <w:t xml:space="preserve"> </w:t>
      </w:r>
      <w:r w:rsidRPr="00744D74">
        <w:t>수치</w:t>
      </w:r>
      <w:r w:rsidRPr="00744D74">
        <w:t xml:space="preserve"> </w:t>
      </w:r>
      <w:r w:rsidRPr="00744D74">
        <w:t>설정</w:t>
      </w:r>
      <w:r w:rsidRPr="00744D74">
        <w:t xml:space="preserve"> </w:t>
      </w:r>
      <w:r w:rsidRPr="00744D74">
        <w:t>변화와</w:t>
      </w:r>
      <w:r w:rsidRPr="00744D74">
        <w:t xml:space="preserve"> </w:t>
      </w:r>
      <w:r w:rsidRPr="00744D74">
        <w:t>통계</w:t>
      </w:r>
      <w:r w:rsidRPr="00744D74">
        <w:t xml:space="preserve"> </w:t>
      </w:r>
      <w:r w:rsidRPr="00744D74">
        <w:t>불확실성</w:t>
      </w:r>
      <w:r w:rsidRPr="00744D74">
        <w:t xml:space="preserve"> </w:t>
      </w:r>
      <w:r w:rsidRPr="00744D74">
        <w:t>점검을</w:t>
      </w:r>
      <w:r w:rsidRPr="00744D74">
        <w:t xml:space="preserve"> </w:t>
      </w:r>
      <w:r w:rsidRPr="00744D74">
        <w:t>통과했다</w:t>
      </w:r>
      <w:r w:rsidRPr="00744D74">
        <w:t xml:space="preserve">. </w:t>
      </w:r>
      <w:r w:rsidRPr="00744D74">
        <w:t>커트오프를</w:t>
      </w:r>
      <w:r w:rsidRPr="00744D74">
        <w:t xml:space="preserve"> 10</w:t>
      </w:r>
      <w:r w:rsidRPr="00744D74">
        <w:t>에서</w:t>
      </w:r>
      <w:r w:rsidRPr="00744D74">
        <w:t xml:space="preserve"> 12 Å</w:t>
      </w:r>
      <w:r w:rsidRPr="00744D74">
        <w:t>로</w:t>
      </w:r>
      <w:r w:rsidRPr="00744D74">
        <w:t xml:space="preserve">, PPPM </w:t>
      </w:r>
      <w:r w:rsidRPr="00744D74">
        <w:t>정확도를</w:t>
      </w:r>
      <w:r w:rsidRPr="00744D74">
        <w:t xml:space="preserve"> 10⁻⁴</w:t>
      </w:r>
      <w:r w:rsidRPr="00744D74">
        <w:t>에서</w:t>
      </w:r>
      <w:r w:rsidRPr="00744D74">
        <w:t xml:space="preserve"> 10⁻⁶</w:t>
      </w:r>
      <w:r w:rsidRPr="00744D74">
        <w:t>로</w:t>
      </w:r>
      <w:r w:rsidRPr="00744D74">
        <w:t xml:space="preserve">, </w:t>
      </w:r>
      <w:r w:rsidRPr="00744D74">
        <w:t>빈</w:t>
      </w:r>
      <w:r w:rsidRPr="00744D74">
        <w:t xml:space="preserve"> </w:t>
      </w:r>
      <w:r w:rsidRPr="00744D74">
        <w:t>폭을</w:t>
      </w:r>
      <w:r w:rsidRPr="00744D74">
        <w:t xml:space="preserve"> 0.02</w:t>
      </w:r>
      <w:r w:rsidRPr="00744D74">
        <w:t>에서</w:t>
      </w:r>
      <w:r w:rsidRPr="00744D74">
        <w:t xml:space="preserve"> 0.05 Å</w:t>
      </w:r>
      <w:r w:rsidRPr="00744D74">
        <w:t>로</w:t>
      </w:r>
      <w:r w:rsidRPr="00744D74">
        <w:t xml:space="preserve"> </w:t>
      </w:r>
      <w:r w:rsidRPr="00744D74">
        <w:t>바꾸어도</w:t>
      </w:r>
      <w:r w:rsidRPr="00744D74">
        <w:t xml:space="preserve"> 1</w:t>
      </w:r>
      <w:r w:rsidRPr="00744D74">
        <w:t>차</w:t>
      </w:r>
      <w:r w:rsidRPr="00744D74">
        <w:t xml:space="preserve"> </w:t>
      </w:r>
      <w:r w:rsidRPr="00744D74">
        <w:t>피크</w:t>
      </w:r>
      <w:r w:rsidRPr="00744D74">
        <w:t xml:space="preserve"> </w:t>
      </w:r>
      <w:r w:rsidRPr="00744D74">
        <w:t>위치와</w:t>
      </w:r>
      <w:r w:rsidRPr="00744D74">
        <w:t xml:space="preserve"> </w:t>
      </w:r>
      <w:r w:rsidRPr="00744D74">
        <w:t>배위수는</w:t>
      </w:r>
      <w:r w:rsidRPr="00744D74">
        <w:t xml:space="preserve"> </w:t>
      </w:r>
      <w:r w:rsidRPr="00744D74">
        <w:t>신뢰구간</w:t>
      </w:r>
      <w:r w:rsidRPr="00744D74">
        <w:t xml:space="preserve"> </w:t>
      </w:r>
      <w:r w:rsidRPr="00744D74">
        <w:t>내에서</w:t>
      </w:r>
      <w:r w:rsidRPr="00744D74">
        <w:t xml:space="preserve"> </w:t>
      </w:r>
      <w:r w:rsidRPr="00744D74">
        <w:t>불변이었고</w:t>
      </w:r>
      <w:r w:rsidRPr="00744D74">
        <w:t xml:space="preserve">, </w:t>
      </w:r>
      <w:r w:rsidRPr="00744D74">
        <w:t>상자</w:t>
      </w:r>
      <w:r w:rsidRPr="00744D74">
        <w:t xml:space="preserve"> </w:t>
      </w:r>
      <w:r w:rsidRPr="00744D74">
        <w:t>크기를</w:t>
      </w:r>
      <w:r w:rsidRPr="00744D74">
        <w:t xml:space="preserve"> 1.3</w:t>
      </w:r>
      <w:r w:rsidRPr="00744D74">
        <w:t>배로</w:t>
      </w:r>
      <w:r w:rsidRPr="00744D74">
        <w:t xml:space="preserve"> </w:t>
      </w:r>
      <w:r w:rsidRPr="00744D74">
        <w:t>키워도</w:t>
      </w:r>
      <w:r w:rsidRPr="00744D74">
        <w:t xml:space="preserve"> </w:t>
      </w:r>
      <w:r w:rsidRPr="00744D74">
        <w:t>근거리</w:t>
      </w:r>
      <w:r w:rsidRPr="00744D74">
        <w:t xml:space="preserve"> </w:t>
      </w:r>
      <w:r w:rsidRPr="00744D74">
        <w:t>구조는</w:t>
      </w:r>
      <w:r w:rsidRPr="00744D74">
        <w:t xml:space="preserve"> </w:t>
      </w:r>
      <w:r w:rsidRPr="00744D74">
        <w:t>유지되었다</w:t>
      </w:r>
      <w:r w:rsidRPr="00744D74">
        <w:t xml:space="preserve">. </w:t>
      </w:r>
      <w:r w:rsidRPr="00744D74">
        <w:t>독립</w:t>
      </w:r>
      <w:r w:rsidRPr="00744D74">
        <w:t xml:space="preserve"> </w:t>
      </w:r>
      <w:r w:rsidRPr="00744D74">
        <w:t>반복</w:t>
      </w:r>
      <w:r w:rsidRPr="00744D74">
        <w:t xml:space="preserve"> </w:t>
      </w:r>
      <w:r w:rsidRPr="00744D74">
        <w:t>간</w:t>
      </w:r>
      <w:r w:rsidRPr="00744D74">
        <w:t xml:space="preserve"> g(r) </w:t>
      </w:r>
      <w:r w:rsidRPr="00744D74">
        <w:t>편차는</w:t>
      </w:r>
      <w:r w:rsidRPr="00744D74">
        <w:t xml:space="preserve"> </w:t>
      </w:r>
      <w:r w:rsidRPr="00744D74">
        <w:t>오차막대와</w:t>
      </w:r>
      <w:r w:rsidRPr="00744D74">
        <w:t xml:space="preserve"> </w:t>
      </w:r>
      <w:r w:rsidRPr="00744D74">
        <w:t>일치했으며</w:t>
      </w:r>
      <w:r w:rsidRPr="00744D74">
        <w:t xml:space="preserve"> </w:t>
      </w:r>
      <w:r w:rsidRPr="00744D74">
        <w:t>생산</w:t>
      </w:r>
      <w:r w:rsidRPr="00744D74">
        <w:t xml:space="preserve"> </w:t>
      </w:r>
      <w:r w:rsidRPr="00744D74">
        <w:t>구간을</w:t>
      </w:r>
      <w:r w:rsidRPr="00744D74">
        <w:t xml:space="preserve"> </w:t>
      </w:r>
      <w:r w:rsidRPr="00744D74">
        <w:t>늘리면</w:t>
      </w:r>
      <w:r w:rsidRPr="00744D74">
        <w:t xml:space="preserve"> </w:t>
      </w:r>
      <w:r w:rsidRPr="00744D74">
        <w:t>피크</w:t>
      </w:r>
      <w:r w:rsidRPr="00744D74">
        <w:t xml:space="preserve"> </w:t>
      </w:r>
      <w:r w:rsidRPr="00744D74">
        <w:t>인근의</w:t>
      </w:r>
      <w:r w:rsidRPr="00744D74">
        <w:t xml:space="preserve"> </w:t>
      </w:r>
      <w:r w:rsidRPr="00744D74">
        <w:t>미세</w:t>
      </w:r>
      <w:r w:rsidRPr="00744D74">
        <w:t xml:space="preserve"> </w:t>
      </w:r>
      <w:r w:rsidRPr="00744D74">
        <w:t>요철이</w:t>
      </w:r>
      <w:r w:rsidRPr="00744D74">
        <w:t xml:space="preserve"> </w:t>
      </w:r>
      <w:r w:rsidRPr="00744D74">
        <w:t>완화될</w:t>
      </w:r>
      <w:r w:rsidRPr="00744D74">
        <w:t xml:space="preserve"> </w:t>
      </w:r>
      <w:r w:rsidRPr="00744D74">
        <w:t>뿐</w:t>
      </w:r>
      <w:r w:rsidRPr="00744D74">
        <w:t xml:space="preserve"> </w:t>
      </w:r>
      <w:r w:rsidRPr="00744D74">
        <w:t>주요</w:t>
      </w:r>
      <w:r w:rsidRPr="00744D74">
        <w:t xml:space="preserve"> </w:t>
      </w:r>
      <w:r w:rsidRPr="00744D74">
        <w:t>결론은</w:t>
      </w:r>
      <w:r w:rsidRPr="00744D74">
        <w:t xml:space="preserve"> </w:t>
      </w:r>
      <w:r w:rsidRPr="00744D74">
        <w:t>변하지</w:t>
      </w:r>
      <w:r w:rsidRPr="00744D74">
        <w:t xml:space="preserve"> </w:t>
      </w:r>
      <w:r w:rsidRPr="00744D74">
        <w:lastRenderedPageBreak/>
        <w:t>않았다</w:t>
      </w:r>
      <w:r w:rsidRPr="00744D74">
        <w:t xml:space="preserve">. </w:t>
      </w:r>
      <w:r w:rsidRPr="00744D74">
        <w:t>따라서</w:t>
      </w:r>
      <w:r w:rsidRPr="00744D74">
        <w:t xml:space="preserve"> </w:t>
      </w:r>
      <w:r w:rsidRPr="00744D74">
        <w:t>농도</w:t>
      </w:r>
      <w:r w:rsidRPr="00744D74">
        <w:t xml:space="preserve"> </w:t>
      </w:r>
      <w:r w:rsidRPr="00744D74">
        <w:t>상승이</w:t>
      </w:r>
      <w:r w:rsidRPr="00744D74">
        <w:t xml:space="preserve"> </w:t>
      </w:r>
      <w:r w:rsidRPr="00744D74">
        <w:t>초래하는</w:t>
      </w:r>
      <w:r w:rsidRPr="00744D74">
        <w:t xml:space="preserve"> </w:t>
      </w:r>
      <w:r w:rsidRPr="00744D74">
        <w:t>세</w:t>
      </w:r>
      <w:r w:rsidRPr="00744D74">
        <w:t xml:space="preserve"> </w:t>
      </w:r>
      <w:r w:rsidRPr="00744D74">
        <w:t>가지</w:t>
      </w:r>
      <w:r w:rsidRPr="00744D74">
        <w:t xml:space="preserve"> </w:t>
      </w:r>
      <w:r w:rsidRPr="00744D74">
        <w:t>구조적</w:t>
      </w:r>
      <w:r w:rsidRPr="00744D74">
        <w:t xml:space="preserve"> </w:t>
      </w:r>
      <w:r w:rsidRPr="00744D74">
        <w:t>변화</w:t>
      </w:r>
      <w:r w:rsidRPr="00744D74">
        <w:t xml:space="preserve">, </w:t>
      </w:r>
      <w:r w:rsidRPr="00744D74">
        <w:t>즉</w:t>
      </w:r>
      <w:r w:rsidRPr="00744D74">
        <w:t xml:space="preserve"> Na⁺ </w:t>
      </w:r>
      <w:r w:rsidRPr="00744D74">
        <w:t>수화</w:t>
      </w:r>
      <w:r w:rsidRPr="00744D74">
        <w:t xml:space="preserve"> </w:t>
      </w:r>
      <w:r w:rsidRPr="00744D74">
        <w:t>껍질의</w:t>
      </w:r>
      <w:r w:rsidRPr="00744D74">
        <w:t xml:space="preserve"> </w:t>
      </w:r>
      <w:proofErr w:type="spellStart"/>
      <w:r w:rsidRPr="00744D74">
        <w:t>느슨화</w:t>
      </w:r>
      <w:proofErr w:type="spellEnd"/>
      <w:r w:rsidRPr="00744D74">
        <w:t xml:space="preserve">, Na⁺–Cl⁻ </w:t>
      </w:r>
      <w:r w:rsidRPr="00744D74">
        <w:t>이온쌍의</w:t>
      </w:r>
      <w:r w:rsidRPr="00744D74">
        <w:t xml:space="preserve"> </w:t>
      </w:r>
      <w:r w:rsidRPr="00744D74">
        <w:t>증대</w:t>
      </w:r>
      <w:r w:rsidRPr="00744D74">
        <w:t xml:space="preserve">, </w:t>
      </w:r>
      <w:r w:rsidRPr="00744D74">
        <w:t>물</w:t>
      </w:r>
      <w:r w:rsidRPr="00744D74">
        <w:t>–</w:t>
      </w:r>
      <w:r w:rsidRPr="00744D74">
        <w:t>물</w:t>
      </w:r>
      <w:r w:rsidRPr="00744D74">
        <w:t xml:space="preserve"> </w:t>
      </w:r>
      <w:r w:rsidRPr="00744D74">
        <w:t>단거리</w:t>
      </w:r>
      <w:r w:rsidRPr="00744D74">
        <w:t xml:space="preserve"> </w:t>
      </w:r>
      <w:r w:rsidRPr="00744D74">
        <w:t>질서의</w:t>
      </w:r>
      <w:r w:rsidRPr="00744D74">
        <w:t xml:space="preserve"> </w:t>
      </w:r>
      <w:r w:rsidRPr="00744D74">
        <w:t>약화는</w:t>
      </w:r>
      <w:r w:rsidRPr="00744D74">
        <w:t xml:space="preserve"> </w:t>
      </w:r>
      <w:r w:rsidRPr="00744D74">
        <w:t>단순한</w:t>
      </w:r>
      <w:r w:rsidRPr="00744D74">
        <w:t xml:space="preserve"> </w:t>
      </w:r>
      <w:r w:rsidRPr="00744D74">
        <w:t>수치</w:t>
      </w:r>
      <w:r w:rsidRPr="00744D74">
        <w:t xml:space="preserve"> </w:t>
      </w:r>
      <w:r w:rsidRPr="00744D74">
        <w:t>설정의</w:t>
      </w:r>
      <w:r w:rsidRPr="00744D74">
        <w:t xml:space="preserve"> </w:t>
      </w:r>
      <w:r w:rsidRPr="00744D74">
        <w:t>산물이</w:t>
      </w:r>
      <w:r w:rsidRPr="00744D74">
        <w:t xml:space="preserve"> </w:t>
      </w:r>
      <w:r w:rsidRPr="00744D74">
        <w:t>아니라</w:t>
      </w:r>
      <w:r w:rsidRPr="00744D74">
        <w:t xml:space="preserve"> </w:t>
      </w:r>
      <w:r w:rsidRPr="00744D74">
        <w:t>시스템</w:t>
      </w:r>
      <w:r w:rsidRPr="00744D74">
        <w:t xml:space="preserve"> </w:t>
      </w:r>
      <w:r w:rsidRPr="00744D74">
        <w:t>고유의</w:t>
      </w:r>
      <w:r w:rsidRPr="00744D74">
        <w:t xml:space="preserve"> </w:t>
      </w:r>
      <w:r w:rsidRPr="00744D74">
        <w:t>반응으로</w:t>
      </w:r>
      <w:r w:rsidRPr="00744D74">
        <w:t xml:space="preserve"> </w:t>
      </w:r>
      <w:r w:rsidRPr="00744D74">
        <w:t>해석된다</w:t>
      </w:r>
      <w:r w:rsidRPr="00744D74">
        <w:t xml:space="preserve">. </w:t>
      </w:r>
      <w:r w:rsidRPr="00744D74">
        <w:t>물리적</w:t>
      </w:r>
      <w:r w:rsidRPr="00744D74">
        <w:t xml:space="preserve"> </w:t>
      </w:r>
      <w:r w:rsidRPr="00744D74">
        <w:t>함의는</w:t>
      </w:r>
      <w:r w:rsidRPr="00744D74">
        <w:t xml:space="preserve"> </w:t>
      </w:r>
      <w:r w:rsidRPr="00744D74">
        <w:t>명료하다</w:t>
      </w:r>
      <w:r w:rsidRPr="00744D74">
        <w:t xml:space="preserve">. </w:t>
      </w:r>
      <w:r w:rsidRPr="00744D74">
        <w:t>수화</w:t>
      </w:r>
      <w:r w:rsidRPr="00744D74">
        <w:t xml:space="preserve"> </w:t>
      </w:r>
      <w:r w:rsidRPr="00744D74">
        <w:t>껍질이</w:t>
      </w:r>
      <w:r w:rsidRPr="00744D74">
        <w:t xml:space="preserve"> </w:t>
      </w:r>
      <w:r w:rsidRPr="00744D74">
        <w:t>약해지고</w:t>
      </w:r>
      <w:r w:rsidRPr="00744D74">
        <w:t xml:space="preserve"> </w:t>
      </w:r>
      <w:r w:rsidRPr="00744D74">
        <w:t>이온쌍이</w:t>
      </w:r>
      <w:r w:rsidRPr="00744D74">
        <w:t xml:space="preserve"> </w:t>
      </w:r>
      <w:r w:rsidRPr="00744D74">
        <w:t>늘면</w:t>
      </w:r>
      <w:r w:rsidRPr="00744D74">
        <w:t xml:space="preserve">, </w:t>
      </w:r>
      <w:r w:rsidRPr="00744D74">
        <w:t>전하</w:t>
      </w:r>
      <w:r w:rsidRPr="00744D74">
        <w:t xml:space="preserve"> </w:t>
      </w:r>
      <w:r w:rsidRPr="00744D74">
        <w:t>운반</w:t>
      </w:r>
      <w:r w:rsidRPr="00744D74">
        <w:t xml:space="preserve"> </w:t>
      </w:r>
      <w:r w:rsidRPr="00744D74">
        <w:t>단위가</w:t>
      </w:r>
      <w:r w:rsidRPr="00744D74">
        <w:t xml:space="preserve"> “</w:t>
      </w:r>
      <w:r w:rsidRPr="00744D74">
        <w:t>고립</w:t>
      </w:r>
      <w:r w:rsidRPr="00744D74">
        <w:t xml:space="preserve"> </w:t>
      </w:r>
      <w:r w:rsidRPr="00744D74">
        <w:t>이온</w:t>
      </w:r>
      <w:r w:rsidRPr="00744D74">
        <w:t>”</w:t>
      </w:r>
      <w:r w:rsidRPr="00744D74">
        <w:t>에서</w:t>
      </w:r>
      <w:r w:rsidRPr="00744D74">
        <w:t xml:space="preserve"> “</w:t>
      </w:r>
      <w:r w:rsidRPr="00744D74">
        <w:t>쌍</w:t>
      </w:r>
      <w:r w:rsidRPr="00744D74">
        <w:t xml:space="preserve"> </w:t>
      </w:r>
      <w:r w:rsidRPr="00744D74">
        <w:t>또는</w:t>
      </w:r>
      <w:r w:rsidRPr="00744D74">
        <w:t xml:space="preserve"> </w:t>
      </w:r>
      <w:r w:rsidRPr="00744D74">
        <w:t>소집합체</w:t>
      </w:r>
      <w:r w:rsidRPr="00744D74">
        <w:t>”</w:t>
      </w:r>
      <w:r w:rsidRPr="00744D74">
        <w:t>로</w:t>
      </w:r>
      <w:r w:rsidRPr="00744D74">
        <w:t xml:space="preserve"> </w:t>
      </w:r>
      <w:r w:rsidRPr="00744D74">
        <w:t>이동하여</w:t>
      </w:r>
      <w:r w:rsidRPr="00744D74">
        <w:t xml:space="preserve"> </w:t>
      </w:r>
      <w:proofErr w:type="spellStart"/>
      <w:r w:rsidRPr="00744D74">
        <w:t>리튬계</w:t>
      </w:r>
      <w:proofErr w:type="spellEnd"/>
      <w:r w:rsidRPr="00744D74">
        <w:t xml:space="preserve"> </w:t>
      </w:r>
      <w:r w:rsidRPr="00744D74">
        <w:t>전해질과</w:t>
      </w:r>
      <w:r w:rsidRPr="00744D74">
        <w:t xml:space="preserve"> </w:t>
      </w:r>
      <w:r w:rsidRPr="00744D74">
        <w:t>마찬가지로</w:t>
      </w:r>
      <w:r w:rsidRPr="00744D74">
        <w:t xml:space="preserve"> </w:t>
      </w:r>
      <w:r w:rsidRPr="00744D74">
        <w:t>나트륨계에서도</w:t>
      </w:r>
      <w:r w:rsidRPr="00744D74">
        <w:t xml:space="preserve"> </w:t>
      </w:r>
      <w:r w:rsidRPr="00744D74">
        <w:t>고립</w:t>
      </w:r>
      <w:r w:rsidRPr="00744D74">
        <w:t xml:space="preserve"> </w:t>
      </w:r>
      <w:r w:rsidRPr="00744D74">
        <w:t>이온의</w:t>
      </w:r>
      <w:r w:rsidRPr="00744D74">
        <w:t xml:space="preserve"> </w:t>
      </w:r>
      <w:r w:rsidRPr="00744D74">
        <w:t>유효</w:t>
      </w:r>
      <w:r w:rsidRPr="00744D74">
        <w:t xml:space="preserve"> </w:t>
      </w:r>
      <w:r w:rsidRPr="00744D74">
        <w:t>이동도가</w:t>
      </w:r>
      <w:r w:rsidRPr="00744D74">
        <w:t xml:space="preserve"> </w:t>
      </w:r>
      <w:r w:rsidRPr="00744D74">
        <w:t>떨어질</w:t>
      </w:r>
      <w:r w:rsidRPr="00744D74">
        <w:t xml:space="preserve"> </w:t>
      </w:r>
      <w:r w:rsidRPr="00744D74">
        <w:t>수</w:t>
      </w:r>
      <w:r w:rsidRPr="00744D74">
        <w:t xml:space="preserve"> </w:t>
      </w:r>
      <w:r w:rsidRPr="00744D74">
        <w:t>있다</w:t>
      </w:r>
      <w:r w:rsidRPr="00744D74">
        <w:t xml:space="preserve">. </w:t>
      </w:r>
      <w:r w:rsidRPr="00744D74">
        <w:t>한편</w:t>
      </w:r>
      <w:r w:rsidRPr="00744D74">
        <w:t xml:space="preserve"> </w:t>
      </w:r>
      <w:r w:rsidRPr="00744D74">
        <w:t>물</w:t>
      </w:r>
      <w:r w:rsidRPr="00744D74">
        <w:t>–</w:t>
      </w:r>
      <w:r w:rsidRPr="00744D74">
        <w:t>물</w:t>
      </w:r>
      <w:r w:rsidRPr="00744D74">
        <w:t xml:space="preserve"> </w:t>
      </w:r>
      <w:r w:rsidRPr="00744D74">
        <w:t>네트워크의</w:t>
      </w:r>
      <w:r w:rsidRPr="00744D74">
        <w:t xml:space="preserve"> </w:t>
      </w:r>
      <w:proofErr w:type="spellStart"/>
      <w:r w:rsidRPr="00744D74">
        <w:t>느슨화는</w:t>
      </w:r>
      <w:proofErr w:type="spellEnd"/>
      <w:r w:rsidRPr="00744D74">
        <w:t xml:space="preserve"> </w:t>
      </w:r>
      <w:r w:rsidRPr="00744D74">
        <w:t>점성</w:t>
      </w:r>
      <w:r w:rsidRPr="00744D74">
        <w:t>·</w:t>
      </w:r>
      <w:r w:rsidRPr="00744D74">
        <w:t>확산에</w:t>
      </w:r>
      <w:r w:rsidRPr="00744D74">
        <w:t xml:space="preserve"> </w:t>
      </w:r>
      <w:r w:rsidRPr="00744D74">
        <w:t>상반된</w:t>
      </w:r>
      <w:r w:rsidRPr="00744D74">
        <w:t xml:space="preserve"> </w:t>
      </w:r>
      <w:r w:rsidRPr="00744D74">
        <w:t>영향을</w:t>
      </w:r>
      <w:r w:rsidRPr="00744D74">
        <w:t xml:space="preserve"> </w:t>
      </w:r>
      <w:r w:rsidRPr="00744D74">
        <w:t>줄</w:t>
      </w:r>
      <w:r w:rsidRPr="00744D74">
        <w:t xml:space="preserve"> </w:t>
      </w:r>
      <w:r w:rsidRPr="00744D74">
        <w:t>수</w:t>
      </w:r>
      <w:r w:rsidRPr="00744D74">
        <w:t xml:space="preserve"> </w:t>
      </w:r>
      <w:r w:rsidRPr="00744D74">
        <w:t>있어</w:t>
      </w:r>
      <w:r w:rsidRPr="00744D74">
        <w:t xml:space="preserve"> </w:t>
      </w:r>
      <w:r w:rsidRPr="00744D74">
        <w:t>단조로운</w:t>
      </w:r>
      <w:r w:rsidRPr="00744D74">
        <w:t xml:space="preserve"> </w:t>
      </w:r>
      <w:r w:rsidRPr="00744D74">
        <w:t>상관은</w:t>
      </w:r>
      <w:r w:rsidRPr="00744D74">
        <w:t xml:space="preserve"> </w:t>
      </w:r>
      <w:r w:rsidRPr="00744D74">
        <w:t>기대하기</w:t>
      </w:r>
      <w:r w:rsidRPr="00744D74">
        <w:t xml:space="preserve"> </w:t>
      </w:r>
      <w:r w:rsidRPr="00744D74">
        <w:t>어렵다</w:t>
      </w:r>
      <w:r w:rsidRPr="00744D74">
        <w:t xml:space="preserve">. </w:t>
      </w:r>
      <w:r w:rsidRPr="00744D74">
        <w:t>그럼에도</w:t>
      </w:r>
      <w:r w:rsidRPr="00744D74">
        <w:t xml:space="preserve"> </w:t>
      </w:r>
      <w:r w:rsidRPr="00744D74">
        <w:t>구조</w:t>
      </w:r>
      <w:r w:rsidRPr="00744D74">
        <w:t xml:space="preserve"> </w:t>
      </w:r>
      <w:r w:rsidRPr="00744D74">
        <w:t>지표의</w:t>
      </w:r>
      <w:r w:rsidRPr="00744D74">
        <w:t xml:space="preserve"> </w:t>
      </w:r>
      <w:r w:rsidRPr="00744D74">
        <w:t>방향성은</w:t>
      </w:r>
      <w:r w:rsidRPr="00744D74">
        <w:t xml:space="preserve"> </w:t>
      </w:r>
      <w:r w:rsidRPr="00744D74">
        <w:t>농도</w:t>
      </w:r>
      <w:r w:rsidRPr="00744D74">
        <w:t>–</w:t>
      </w:r>
      <w:r w:rsidRPr="00744D74">
        <w:t>거동</w:t>
      </w:r>
      <w:r w:rsidRPr="00744D74">
        <w:t xml:space="preserve"> </w:t>
      </w:r>
      <w:r w:rsidRPr="00744D74">
        <w:t>연결의</w:t>
      </w:r>
      <w:r w:rsidRPr="00744D74">
        <w:t xml:space="preserve"> </w:t>
      </w:r>
      <w:r w:rsidRPr="00744D74">
        <w:t>기본</w:t>
      </w:r>
      <w:r w:rsidRPr="00744D74">
        <w:t xml:space="preserve"> </w:t>
      </w:r>
      <w:r w:rsidRPr="00744D74">
        <w:t>골격을</w:t>
      </w:r>
      <w:r w:rsidRPr="00744D74">
        <w:t xml:space="preserve"> </w:t>
      </w:r>
      <w:r w:rsidRPr="00744D74">
        <w:t>제공한다</w:t>
      </w:r>
      <w:r w:rsidRPr="00744D74">
        <w:t xml:space="preserve">. </w:t>
      </w:r>
      <w:r w:rsidRPr="00744D74">
        <w:t>희석</w:t>
      </w:r>
      <w:r w:rsidRPr="00744D74">
        <w:t xml:space="preserve"> </w:t>
      </w:r>
      <w:r w:rsidRPr="00744D74">
        <w:t>구간에서는</w:t>
      </w:r>
      <w:r w:rsidRPr="00744D74">
        <w:t xml:space="preserve"> </w:t>
      </w:r>
      <w:r w:rsidRPr="00744D74">
        <w:t>수화가</w:t>
      </w:r>
      <w:r w:rsidRPr="00744D74">
        <w:t xml:space="preserve"> </w:t>
      </w:r>
      <w:r w:rsidRPr="00744D74">
        <w:t>안정적이므로</w:t>
      </w:r>
      <w:r w:rsidRPr="00744D74">
        <w:t xml:space="preserve"> </w:t>
      </w:r>
      <w:r w:rsidRPr="00744D74">
        <w:t>외부</w:t>
      </w:r>
      <w:r w:rsidRPr="00744D74">
        <w:t xml:space="preserve"> </w:t>
      </w:r>
      <w:r w:rsidRPr="00744D74">
        <w:t>변수</w:t>
      </w:r>
      <w:r w:rsidRPr="00744D74">
        <w:t>(</w:t>
      </w:r>
      <w:r w:rsidRPr="00744D74">
        <w:t>예</w:t>
      </w:r>
      <w:r w:rsidRPr="00744D74">
        <w:t xml:space="preserve">: </w:t>
      </w:r>
      <w:r w:rsidRPr="00744D74">
        <w:t>온도</w:t>
      </w:r>
      <w:r w:rsidRPr="00744D74">
        <w:t>)</w:t>
      </w:r>
      <w:r w:rsidRPr="00744D74">
        <w:t>가</w:t>
      </w:r>
      <w:r w:rsidRPr="00744D74">
        <w:t xml:space="preserve"> </w:t>
      </w:r>
      <w:r w:rsidRPr="00744D74">
        <w:t>이동도에</w:t>
      </w:r>
      <w:r w:rsidRPr="00744D74">
        <w:t xml:space="preserve"> </w:t>
      </w:r>
      <w:r w:rsidRPr="00744D74">
        <w:t>더</w:t>
      </w:r>
      <w:r w:rsidRPr="00744D74">
        <w:t xml:space="preserve"> </w:t>
      </w:r>
      <w:r w:rsidRPr="00744D74">
        <w:t>큰</w:t>
      </w:r>
      <w:r w:rsidRPr="00744D74">
        <w:t xml:space="preserve"> </w:t>
      </w:r>
      <w:r w:rsidRPr="00744D74">
        <w:t>영향력을</w:t>
      </w:r>
      <w:r w:rsidRPr="00744D74">
        <w:t xml:space="preserve"> </w:t>
      </w:r>
      <w:r w:rsidRPr="00744D74">
        <w:t>미치고</w:t>
      </w:r>
      <w:r w:rsidRPr="00744D74">
        <w:t xml:space="preserve">, </w:t>
      </w:r>
      <w:r w:rsidRPr="00744D74">
        <w:t>중</w:t>
      </w:r>
      <w:r w:rsidRPr="00744D74">
        <w:t>·</w:t>
      </w:r>
      <w:r w:rsidRPr="00744D74">
        <w:t>고농도</w:t>
      </w:r>
      <w:r w:rsidRPr="00744D74">
        <w:t xml:space="preserve"> </w:t>
      </w:r>
      <w:r w:rsidRPr="00744D74">
        <w:t>구간에서는</w:t>
      </w:r>
      <w:r w:rsidRPr="00744D74">
        <w:t xml:space="preserve"> </w:t>
      </w:r>
      <w:r w:rsidRPr="00744D74">
        <w:t>혼합</w:t>
      </w:r>
      <w:r w:rsidRPr="00744D74">
        <w:t xml:space="preserve"> </w:t>
      </w:r>
      <w:r w:rsidRPr="00744D74">
        <w:t>용매나</w:t>
      </w:r>
      <w:r w:rsidRPr="00744D74">
        <w:t xml:space="preserve"> </w:t>
      </w:r>
      <w:r w:rsidRPr="00744D74">
        <w:t>첨가제</w:t>
      </w:r>
      <w:r w:rsidRPr="00744D74">
        <w:t xml:space="preserve"> </w:t>
      </w:r>
      <w:r w:rsidRPr="00744D74">
        <w:t>같은</w:t>
      </w:r>
      <w:r w:rsidRPr="00744D74">
        <w:t xml:space="preserve"> </w:t>
      </w:r>
      <w:r w:rsidRPr="00744D74">
        <w:t>조그만</w:t>
      </w:r>
      <w:r w:rsidRPr="00744D74">
        <w:t xml:space="preserve"> </w:t>
      </w:r>
      <w:r w:rsidRPr="00744D74">
        <w:t>조성</w:t>
      </w:r>
      <w:r w:rsidRPr="00744D74">
        <w:t xml:space="preserve"> </w:t>
      </w:r>
      <w:r w:rsidRPr="00744D74">
        <w:t>변화만으로도</w:t>
      </w:r>
      <w:r w:rsidRPr="00744D74">
        <w:t xml:space="preserve"> </w:t>
      </w:r>
      <w:proofErr w:type="spellStart"/>
      <w:r w:rsidRPr="00744D74">
        <w:t>이온쌍</w:t>
      </w:r>
      <w:proofErr w:type="spellEnd"/>
      <w:r w:rsidRPr="00744D74">
        <w:t xml:space="preserve"> </w:t>
      </w:r>
      <w:r w:rsidRPr="00744D74">
        <w:t>균형이</w:t>
      </w:r>
      <w:r w:rsidRPr="00744D74">
        <w:t xml:space="preserve"> </w:t>
      </w:r>
      <w:r w:rsidRPr="00744D74">
        <w:t>민감하게</w:t>
      </w:r>
      <w:r w:rsidRPr="00744D74">
        <w:t xml:space="preserve"> </w:t>
      </w:r>
      <w:r w:rsidRPr="00744D74">
        <w:t>이동할</w:t>
      </w:r>
      <w:r w:rsidRPr="00744D74">
        <w:t xml:space="preserve"> </w:t>
      </w:r>
      <w:r w:rsidRPr="00744D74">
        <w:t>수</w:t>
      </w:r>
      <w:r w:rsidRPr="00744D74">
        <w:t xml:space="preserve"> </w:t>
      </w:r>
      <w:r w:rsidRPr="00744D74">
        <w:t>있다</w:t>
      </w:r>
      <w:r w:rsidRPr="00744D74">
        <w:t xml:space="preserve">. </w:t>
      </w:r>
      <w:r w:rsidRPr="00744D74">
        <w:t>유전율과</w:t>
      </w:r>
      <w:r w:rsidRPr="00744D74">
        <w:t xml:space="preserve"> </w:t>
      </w:r>
      <w:proofErr w:type="spellStart"/>
      <w:r w:rsidRPr="00744D74">
        <w:t>배위력이</w:t>
      </w:r>
      <w:proofErr w:type="spellEnd"/>
      <w:r w:rsidRPr="00744D74">
        <w:t xml:space="preserve"> </w:t>
      </w:r>
      <w:r w:rsidRPr="00744D74">
        <w:t>높은</w:t>
      </w:r>
      <w:r w:rsidRPr="00744D74">
        <w:t xml:space="preserve"> </w:t>
      </w:r>
      <w:r w:rsidRPr="00744D74">
        <w:t>성분을</w:t>
      </w:r>
      <w:r w:rsidRPr="00744D74">
        <w:t xml:space="preserve"> </w:t>
      </w:r>
      <w:r w:rsidRPr="00744D74">
        <w:t>늘려</w:t>
      </w:r>
      <w:r w:rsidRPr="00744D74">
        <w:t xml:space="preserve"> SSIP</w:t>
      </w:r>
      <w:r w:rsidRPr="00744D74">
        <w:t>를</w:t>
      </w:r>
      <w:r w:rsidRPr="00744D74">
        <w:t xml:space="preserve"> </w:t>
      </w:r>
      <w:r w:rsidRPr="00744D74">
        <w:t>유지하고</w:t>
      </w:r>
      <w:r w:rsidRPr="00744D74">
        <w:t xml:space="preserve"> </w:t>
      </w:r>
      <w:r w:rsidRPr="00744D74">
        <w:t>과도한</w:t>
      </w:r>
      <w:r w:rsidRPr="00744D74">
        <w:t xml:space="preserve"> CIP·</w:t>
      </w:r>
      <w:r w:rsidRPr="00744D74">
        <w:t>집합체</w:t>
      </w:r>
      <w:r w:rsidRPr="00744D74">
        <w:t xml:space="preserve"> </w:t>
      </w:r>
      <w:r w:rsidRPr="00744D74">
        <w:t>형성을</w:t>
      </w:r>
      <w:r w:rsidRPr="00744D74">
        <w:t xml:space="preserve"> </w:t>
      </w:r>
      <w:r w:rsidRPr="00744D74">
        <w:t>억제하는</w:t>
      </w:r>
      <w:r w:rsidRPr="00744D74">
        <w:t xml:space="preserve"> </w:t>
      </w:r>
      <w:r w:rsidRPr="00744D74">
        <w:t>설계가</w:t>
      </w:r>
      <w:r w:rsidRPr="00744D74">
        <w:t xml:space="preserve"> </w:t>
      </w:r>
      <w:r w:rsidRPr="00744D74">
        <w:t>유리하다는</w:t>
      </w:r>
      <w:r w:rsidRPr="00744D74">
        <w:t xml:space="preserve"> </w:t>
      </w:r>
      <w:r w:rsidRPr="00744D74">
        <w:t>실마리가</w:t>
      </w:r>
      <w:r w:rsidRPr="00744D74">
        <w:t xml:space="preserve"> </w:t>
      </w:r>
      <w:r w:rsidRPr="00744D74">
        <w:t>여기서</w:t>
      </w:r>
      <w:r w:rsidRPr="00744D74">
        <w:t xml:space="preserve"> </w:t>
      </w:r>
      <w:r w:rsidRPr="00744D74">
        <w:t>나온다</w:t>
      </w:r>
      <w:r w:rsidRPr="00744D74">
        <w:t xml:space="preserve">. </w:t>
      </w:r>
      <w:r w:rsidRPr="00744D74">
        <w:t>끝으로</w:t>
      </w:r>
      <w:r w:rsidRPr="00744D74">
        <w:t xml:space="preserve"> </w:t>
      </w:r>
      <w:r w:rsidRPr="00744D74">
        <w:t>연구의</w:t>
      </w:r>
      <w:r w:rsidRPr="00744D74">
        <w:t xml:space="preserve"> </w:t>
      </w:r>
      <w:r w:rsidRPr="00744D74">
        <w:t>범위와</w:t>
      </w:r>
      <w:r w:rsidRPr="00744D74">
        <w:t xml:space="preserve"> </w:t>
      </w:r>
      <w:r w:rsidRPr="00744D74">
        <w:t>한계를</w:t>
      </w:r>
      <w:r w:rsidRPr="00744D74">
        <w:t xml:space="preserve"> </w:t>
      </w:r>
      <w:r w:rsidRPr="00744D74">
        <w:t>다시</w:t>
      </w:r>
      <w:r w:rsidRPr="00744D74">
        <w:t xml:space="preserve"> </w:t>
      </w:r>
      <w:r w:rsidRPr="00744D74">
        <w:t>지적한다</w:t>
      </w:r>
      <w:r w:rsidRPr="00744D74">
        <w:t xml:space="preserve">. </w:t>
      </w:r>
      <w:r w:rsidRPr="00744D74">
        <w:t>본</w:t>
      </w:r>
      <w:r w:rsidRPr="00744D74">
        <w:t xml:space="preserve"> </w:t>
      </w:r>
      <w:r w:rsidRPr="00744D74">
        <w:t>연구는</w:t>
      </w:r>
      <w:r w:rsidRPr="00744D74">
        <w:t xml:space="preserve"> </w:t>
      </w:r>
      <w:r w:rsidRPr="00744D74">
        <w:t>비분극성</w:t>
      </w:r>
      <w:r w:rsidRPr="00744D74">
        <w:t xml:space="preserve"> </w:t>
      </w:r>
      <w:r w:rsidRPr="00744D74">
        <w:t>고정</w:t>
      </w:r>
      <w:r w:rsidRPr="00744D74">
        <w:t xml:space="preserve"> </w:t>
      </w:r>
      <w:r w:rsidRPr="00744D74">
        <w:t>전하</w:t>
      </w:r>
      <w:r w:rsidRPr="00744D74">
        <w:t xml:space="preserve"> </w:t>
      </w:r>
      <w:r w:rsidRPr="00744D74">
        <w:t>모델</w:t>
      </w:r>
      <w:r w:rsidRPr="00744D74">
        <w:t xml:space="preserve">, </w:t>
      </w:r>
      <w:proofErr w:type="spellStart"/>
      <w:r w:rsidRPr="00744D74">
        <w:t>벌크</w:t>
      </w:r>
      <w:proofErr w:type="spellEnd"/>
      <w:r w:rsidRPr="00744D74">
        <w:t xml:space="preserve"> </w:t>
      </w:r>
      <w:r w:rsidRPr="00744D74">
        <w:t>환경</w:t>
      </w:r>
      <w:r w:rsidRPr="00744D74">
        <w:t xml:space="preserve">, </w:t>
      </w:r>
      <w:r w:rsidRPr="00744D74">
        <w:t>비반응성</w:t>
      </w:r>
      <w:r w:rsidRPr="00744D74">
        <w:t xml:space="preserve"> </w:t>
      </w:r>
      <w:proofErr w:type="spellStart"/>
      <w:r w:rsidRPr="00744D74">
        <w:t>퍼텐셜을</w:t>
      </w:r>
      <w:proofErr w:type="spellEnd"/>
      <w:r w:rsidRPr="00744D74">
        <w:t xml:space="preserve"> </w:t>
      </w:r>
      <w:r w:rsidRPr="00744D74">
        <w:t>가정했다</w:t>
      </w:r>
      <w:r w:rsidRPr="00744D74">
        <w:t xml:space="preserve">. </w:t>
      </w:r>
      <w:r w:rsidRPr="00744D74">
        <w:t>강한</w:t>
      </w:r>
      <w:r w:rsidRPr="00744D74">
        <w:t xml:space="preserve"> </w:t>
      </w:r>
      <w:r w:rsidRPr="00744D74">
        <w:t>국소</w:t>
      </w:r>
      <w:r w:rsidRPr="00744D74">
        <w:t xml:space="preserve"> </w:t>
      </w:r>
      <w:r w:rsidRPr="00744D74">
        <w:t>전기장에</w:t>
      </w:r>
      <w:r w:rsidRPr="00744D74">
        <w:t xml:space="preserve"> </w:t>
      </w:r>
      <w:r w:rsidRPr="00744D74">
        <w:t>의한</w:t>
      </w:r>
      <w:r w:rsidRPr="00744D74">
        <w:t xml:space="preserve"> </w:t>
      </w:r>
      <w:r w:rsidRPr="00744D74">
        <w:t>유도</w:t>
      </w:r>
      <w:r w:rsidRPr="00744D74">
        <w:t xml:space="preserve"> </w:t>
      </w:r>
      <w:r w:rsidRPr="00744D74">
        <w:t>분극</w:t>
      </w:r>
      <w:r w:rsidRPr="00744D74">
        <w:t xml:space="preserve">, </w:t>
      </w:r>
      <w:r w:rsidRPr="00744D74">
        <w:t>장시간</w:t>
      </w:r>
      <w:r w:rsidRPr="00744D74">
        <w:t xml:space="preserve"> </w:t>
      </w:r>
      <w:r w:rsidRPr="00744D74">
        <w:t>화학적</w:t>
      </w:r>
      <w:r w:rsidRPr="00744D74">
        <w:t xml:space="preserve"> </w:t>
      </w:r>
      <w:r w:rsidRPr="00744D74">
        <w:t>재배열</w:t>
      </w:r>
      <w:r w:rsidRPr="00744D74">
        <w:t xml:space="preserve">, </w:t>
      </w:r>
      <w:r w:rsidRPr="00744D74">
        <w:t>전극</w:t>
      </w:r>
      <w:r w:rsidRPr="00744D74">
        <w:t>–</w:t>
      </w:r>
      <w:r w:rsidRPr="00744D74">
        <w:t>전해질</w:t>
      </w:r>
      <w:r w:rsidRPr="00744D74">
        <w:t xml:space="preserve"> </w:t>
      </w:r>
      <w:r w:rsidRPr="00744D74">
        <w:t>계면</w:t>
      </w:r>
      <w:r w:rsidRPr="00744D74">
        <w:t xml:space="preserve"> </w:t>
      </w:r>
      <w:r w:rsidRPr="00744D74">
        <w:t>효과</w:t>
      </w:r>
      <w:r w:rsidRPr="00744D74">
        <w:t xml:space="preserve">, </w:t>
      </w:r>
      <w:r w:rsidRPr="00744D74">
        <w:t>불순물</w:t>
      </w:r>
      <w:r w:rsidRPr="00744D74">
        <w:t xml:space="preserve"> </w:t>
      </w:r>
      <w:r w:rsidRPr="00744D74">
        <w:t>등은</w:t>
      </w:r>
      <w:r w:rsidRPr="00744D74">
        <w:t xml:space="preserve"> </w:t>
      </w:r>
      <w:r w:rsidRPr="00744D74">
        <w:t>포함하지</w:t>
      </w:r>
      <w:r w:rsidRPr="00744D74">
        <w:t xml:space="preserve"> </w:t>
      </w:r>
      <w:r w:rsidRPr="00744D74">
        <w:t>않았다</w:t>
      </w:r>
      <w:r w:rsidRPr="00744D74">
        <w:t xml:space="preserve">. </w:t>
      </w:r>
      <w:r w:rsidRPr="00744D74">
        <w:t>그러므로</w:t>
      </w:r>
      <w:r w:rsidRPr="00744D74">
        <w:t xml:space="preserve"> </w:t>
      </w:r>
      <w:r w:rsidRPr="00744D74">
        <w:t>제시된</w:t>
      </w:r>
      <w:r w:rsidRPr="00744D74">
        <w:t xml:space="preserve"> </w:t>
      </w:r>
      <w:r w:rsidRPr="00744D74">
        <w:t>수치는</w:t>
      </w:r>
      <w:r w:rsidRPr="00744D74">
        <w:t xml:space="preserve"> </w:t>
      </w:r>
      <w:proofErr w:type="spellStart"/>
      <w:r w:rsidRPr="00744D74">
        <w:t>절대값이라기보다</w:t>
      </w:r>
      <w:proofErr w:type="spellEnd"/>
      <w:r w:rsidRPr="00744D74">
        <w:t xml:space="preserve"> </w:t>
      </w:r>
      <w:r w:rsidRPr="00744D74">
        <w:t>동일</w:t>
      </w:r>
      <w:r w:rsidRPr="00744D74">
        <w:t xml:space="preserve"> </w:t>
      </w:r>
      <w:r w:rsidRPr="00744D74">
        <w:t>규범</w:t>
      </w:r>
      <w:r w:rsidRPr="00744D74">
        <w:t xml:space="preserve"> </w:t>
      </w:r>
      <w:r w:rsidRPr="00744D74">
        <w:t>하</w:t>
      </w:r>
      <w:r w:rsidRPr="00744D74">
        <w:t xml:space="preserve"> </w:t>
      </w:r>
      <w:r w:rsidRPr="00744D74">
        <w:t>조건</w:t>
      </w:r>
      <w:r w:rsidRPr="00744D74">
        <w:t xml:space="preserve"> </w:t>
      </w:r>
      <w:r w:rsidRPr="00744D74">
        <w:t>간</w:t>
      </w:r>
      <w:r w:rsidRPr="00744D74">
        <w:t xml:space="preserve"> </w:t>
      </w:r>
      <w:r w:rsidRPr="00744D74">
        <w:t>비교에</w:t>
      </w:r>
      <w:r w:rsidRPr="00744D74">
        <w:t xml:space="preserve"> </w:t>
      </w:r>
      <w:r w:rsidRPr="00744D74">
        <w:t>의미가</w:t>
      </w:r>
      <w:r w:rsidRPr="00744D74">
        <w:t xml:space="preserve"> </w:t>
      </w:r>
      <w:r w:rsidRPr="00744D74">
        <w:t>크다</w:t>
      </w:r>
      <w:r w:rsidRPr="00744D74">
        <w:t xml:space="preserve">. </w:t>
      </w:r>
      <w:r w:rsidRPr="00744D74">
        <w:t>그럼에도</w:t>
      </w:r>
      <w:r w:rsidRPr="00744D74">
        <w:t xml:space="preserve"> </w:t>
      </w:r>
      <w:r w:rsidRPr="00744D74">
        <w:t>하나의</w:t>
      </w:r>
      <w:r w:rsidRPr="00744D74">
        <w:t xml:space="preserve"> </w:t>
      </w:r>
      <w:r w:rsidRPr="00744D74">
        <w:t>변수</w:t>
      </w:r>
      <w:r w:rsidRPr="00744D74">
        <w:t>(</w:t>
      </w:r>
      <w:r w:rsidRPr="00744D74">
        <w:t>농도</w:t>
      </w:r>
      <w:r w:rsidRPr="00744D74">
        <w:t>)</w:t>
      </w:r>
      <w:r w:rsidRPr="00744D74">
        <w:t>만을</w:t>
      </w:r>
      <w:r w:rsidRPr="00744D74">
        <w:t xml:space="preserve"> </w:t>
      </w:r>
      <w:r w:rsidRPr="00744D74">
        <w:t>조작한</w:t>
      </w:r>
      <w:r w:rsidRPr="00744D74">
        <w:t xml:space="preserve"> </w:t>
      </w:r>
      <w:r w:rsidRPr="00744D74">
        <w:t>일관된</w:t>
      </w:r>
      <w:r w:rsidRPr="00744D74">
        <w:t xml:space="preserve"> </w:t>
      </w:r>
      <w:r w:rsidRPr="00744D74">
        <w:t>설계와</w:t>
      </w:r>
      <w:r w:rsidRPr="00744D74">
        <w:t xml:space="preserve">, </w:t>
      </w:r>
      <w:r w:rsidRPr="00744D74">
        <w:t>재현</w:t>
      </w:r>
      <w:r w:rsidRPr="00744D74">
        <w:t xml:space="preserve"> </w:t>
      </w:r>
      <w:r w:rsidRPr="00744D74">
        <w:t>가능한</w:t>
      </w:r>
      <w:r w:rsidRPr="00744D74">
        <w:t xml:space="preserve"> g(r)·</w:t>
      </w:r>
      <w:proofErr w:type="spellStart"/>
      <w:r w:rsidRPr="00744D74">
        <w:t>배위수</w:t>
      </w:r>
      <w:proofErr w:type="spellEnd"/>
      <w:r w:rsidRPr="00744D74">
        <w:t>·</w:t>
      </w:r>
      <w:proofErr w:type="spellStart"/>
      <w:r w:rsidRPr="00744D74">
        <w:t>이온쌍</w:t>
      </w:r>
      <w:proofErr w:type="spellEnd"/>
      <w:r w:rsidRPr="00744D74">
        <w:t xml:space="preserve"> </w:t>
      </w:r>
      <w:r w:rsidRPr="00744D74">
        <w:t>통계의</w:t>
      </w:r>
      <w:r w:rsidRPr="00744D74">
        <w:t xml:space="preserve"> </w:t>
      </w:r>
      <w:r w:rsidRPr="00744D74">
        <w:t>체계적</w:t>
      </w:r>
      <w:r w:rsidRPr="00744D74">
        <w:t xml:space="preserve"> </w:t>
      </w:r>
      <w:r w:rsidRPr="00744D74">
        <w:t>변화는</w:t>
      </w:r>
      <w:r w:rsidRPr="00744D74">
        <w:t xml:space="preserve"> </w:t>
      </w:r>
      <w:r w:rsidRPr="00744D74">
        <w:t>농도</w:t>
      </w:r>
      <w:r w:rsidRPr="00744D74">
        <w:t>–</w:t>
      </w:r>
      <w:r w:rsidRPr="00744D74">
        <w:t>구조</w:t>
      </w:r>
      <w:r w:rsidRPr="00744D74">
        <w:t>–</w:t>
      </w:r>
      <w:r w:rsidRPr="00744D74">
        <w:t>거동을</w:t>
      </w:r>
      <w:r w:rsidRPr="00744D74">
        <w:t xml:space="preserve"> </w:t>
      </w:r>
      <w:r w:rsidRPr="00744D74">
        <w:t>잇는</w:t>
      </w:r>
      <w:r w:rsidRPr="00744D74">
        <w:t xml:space="preserve"> </w:t>
      </w:r>
      <w:r w:rsidRPr="00744D74">
        <w:t>유효한</w:t>
      </w:r>
      <w:r w:rsidRPr="00744D74">
        <w:t xml:space="preserve"> </w:t>
      </w:r>
      <w:r w:rsidRPr="00744D74">
        <w:t>지도를</w:t>
      </w:r>
      <w:r w:rsidRPr="00744D74">
        <w:t xml:space="preserve"> </w:t>
      </w:r>
      <w:r w:rsidRPr="00744D74">
        <w:t>제공한다</w:t>
      </w:r>
      <w:r w:rsidRPr="00744D74">
        <w:t xml:space="preserve">. </w:t>
      </w:r>
      <w:r w:rsidRPr="00744D74">
        <w:t>이</w:t>
      </w:r>
      <w:r w:rsidRPr="00744D74">
        <w:t xml:space="preserve"> </w:t>
      </w:r>
      <w:r w:rsidRPr="00744D74">
        <w:t>지도는</w:t>
      </w:r>
      <w:r w:rsidRPr="00744D74">
        <w:t xml:space="preserve"> </w:t>
      </w:r>
      <w:r w:rsidRPr="00744D74">
        <w:t>후속</w:t>
      </w:r>
      <w:r w:rsidRPr="00744D74">
        <w:t xml:space="preserve"> </w:t>
      </w:r>
      <w:r w:rsidRPr="00744D74">
        <w:t>연계</w:t>
      </w:r>
      <w:r w:rsidRPr="00744D74">
        <w:t xml:space="preserve"> </w:t>
      </w:r>
      <w:r w:rsidRPr="00744D74">
        <w:t>탐구에서</w:t>
      </w:r>
      <w:r w:rsidRPr="00744D74">
        <w:t xml:space="preserve"> </w:t>
      </w:r>
      <w:r w:rsidRPr="00744D74">
        <w:t>온도</w:t>
      </w:r>
      <w:r w:rsidRPr="00744D74">
        <w:t xml:space="preserve">, </w:t>
      </w:r>
      <w:r w:rsidRPr="00744D74">
        <w:t>혼합</w:t>
      </w:r>
      <w:r w:rsidRPr="00744D74">
        <w:t xml:space="preserve"> </w:t>
      </w:r>
      <w:r w:rsidRPr="00744D74">
        <w:t>용매</w:t>
      </w:r>
      <w:r w:rsidRPr="00744D74">
        <w:t xml:space="preserve">, </w:t>
      </w:r>
      <w:r w:rsidRPr="00744D74">
        <w:t>다가</w:t>
      </w:r>
      <w:r w:rsidRPr="00744D74">
        <w:t xml:space="preserve"> </w:t>
      </w:r>
      <w:r w:rsidRPr="00744D74">
        <w:t>이온</w:t>
      </w:r>
      <w:r w:rsidRPr="00744D74">
        <w:t xml:space="preserve">, </w:t>
      </w:r>
      <w:r w:rsidRPr="00744D74">
        <w:t>첨가제</w:t>
      </w:r>
      <w:r w:rsidRPr="00744D74">
        <w:t xml:space="preserve"> </w:t>
      </w:r>
      <w:r w:rsidRPr="00744D74">
        <w:t>효과를</w:t>
      </w:r>
      <w:r w:rsidRPr="00744D74">
        <w:t xml:space="preserve"> </w:t>
      </w:r>
      <w:r w:rsidRPr="00744D74">
        <w:t>확장</w:t>
      </w:r>
      <w:r w:rsidRPr="00744D74">
        <w:t xml:space="preserve"> </w:t>
      </w:r>
      <w:r w:rsidRPr="00744D74">
        <w:t>검증하는</w:t>
      </w:r>
      <w:r w:rsidRPr="00744D74">
        <w:t xml:space="preserve"> </w:t>
      </w:r>
      <w:r w:rsidRPr="00744D74">
        <w:t>출발점이</w:t>
      </w:r>
      <w:r w:rsidRPr="00744D74">
        <w:t xml:space="preserve"> </w:t>
      </w:r>
      <w:r w:rsidRPr="00744D74">
        <w:t>될</w:t>
      </w:r>
      <w:r w:rsidRPr="00744D74">
        <w:t xml:space="preserve"> </w:t>
      </w:r>
      <w:r w:rsidRPr="00744D74">
        <w:t>것이며</w:t>
      </w:r>
      <w:r w:rsidRPr="00744D74">
        <w:t xml:space="preserve">, </w:t>
      </w:r>
      <w:r w:rsidRPr="00744D74">
        <w:t>분극</w:t>
      </w:r>
      <w:r w:rsidRPr="00744D74">
        <w:t xml:space="preserve"> </w:t>
      </w:r>
      <w:r w:rsidRPr="00744D74">
        <w:t>가능한</w:t>
      </w:r>
      <w:r w:rsidRPr="00744D74">
        <w:t xml:space="preserve"> </w:t>
      </w:r>
      <w:r w:rsidRPr="00744D74">
        <w:t>퍼스널이나</w:t>
      </w:r>
      <w:r w:rsidRPr="00744D74">
        <w:t xml:space="preserve"> </w:t>
      </w:r>
      <w:r w:rsidRPr="00744D74">
        <w:t>반응성</w:t>
      </w:r>
      <w:r w:rsidRPr="00744D74">
        <w:t xml:space="preserve"> </w:t>
      </w:r>
      <w:r w:rsidRPr="00744D74">
        <w:t>모델을</w:t>
      </w:r>
      <w:r w:rsidRPr="00744D74">
        <w:t xml:space="preserve"> </w:t>
      </w:r>
      <w:r w:rsidRPr="00744D74">
        <w:t>도입해</w:t>
      </w:r>
      <w:r w:rsidRPr="00744D74">
        <w:t xml:space="preserve"> </w:t>
      </w:r>
      <w:r w:rsidRPr="00744D74">
        <w:t>세부</w:t>
      </w:r>
      <w:r w:rsidRPr="00744D74">
        <w:t xml:space="preserve"> </w:t>
      </w:r>
      <w:r w:rsidRPr="00744D74">
        <w:t>수치의</w:t>
      </w:r>
      <w:r w:rsidRPr="00744D74">
        <w:t xml:space="preserve"> </w:t>
      </w:r>
      <w:r w:rsidRPr="00744D74">
        <w:t>정확도를</w:t>
      </w:r>
      <w:r w:rsidRPr="00744D74">
        <w:t xml:space="preserve"> </w:t>
      </w:r>
      <w:r w:rsidRPr="00744D74">
        <w:t>높이는</w:t>
      </w:r>
      <w:r w:rsidRPr="00744D74">
        <w:t xml:space="preserve"> </w:t>
      </w:r>
      <w:r w:rsidRPr="00744D74">
        <w:t>것도</w:t>
      </w:r>
      <w:r w:rsidRPr="00744D74">
        <w:t xml:space="preserve"> </w:t>
      </w:r>
      <w:r w:rsidRPr="00744D74">
        <w:t>자연스러운</w:t>
      </w:r>
      <w:r w:rsidRPr="00744D74">
        <w:t xml:space="preserve"> </w:t>
      </w:r>
      <w:r w:rsidRPr="00744D74">
        <w:t>다음</w:t>
      </w:r>
      <w:r w:rsidRPr="00744D74">
        <w:t xml:space="preserve"> </w:t>
      </w:r>
      <w:r w:rsidRPr="00744D74">
        <w:t>단계가</w:t>
      </w:r>
      <w:r w:rsidRPr="00744D74">
        <w:t xml:space="preserve"> </w:t>
      </w:r>
      <w:r w:rsidRPr="00744D74">
        <w:t>될</w:t>
      </w:r>
      <w:r w:rsidRPr="00744D74">
        <w:t xml:space="preserve"> </w:t>
      </w:r>
      <w:r w:rsidRPr="00744D74">
        <w:t>것이다</w:t>
      </w:r>
      <w:r w:rsidRPr="00744D74">
        <w:t>.</w:t>
      </w:r>
    </w:p>
    <w:p w14:paraId="0E8B5A3C" w14:textId="77777777" w:rsidR="00C303AB" w:rsidRPr="00092D59" w:rsidRDefault="00C303AB" w:rsidP="00B35A2E">
      <w:pPr>
        <w:pStyle w:val="TAMainText"/>
      </w:pPr>
    </w:p>
    <w:p w14:paraId="0750A57F" w14:textId="0882AA07" w:rsidR="005B74D4" w:rsidRPr="006E1711" w:rsidRDefault="005B74D4" w:rsidP="005B74D4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 w:rsidRPr="006E1711">
        <w:rPr>
          <w:rFonts w:ascii="Times New Roman" w:hAnsi="Times New Roman" w:hint="eastAsia"/>
          <w:sz w:val="20"/>
          <w:szCs w:val="20"/>
          <w:lang w:eastAsia="ko-KR"/>
        </w:rPr>
        <w:t>결론</w:t>
      </w:r>
      <w:r w:rsidRPr="006E1711">
        <w:rPr>
          <w:rFonts w:ascii="Times New Roman" w:hAnsi="Times New Roman" w:hint="eastAsia"/>
          <w:sz w:val="20"/>
          <w:szCs w:val="20"/>
          <w:lang w:eastAsia="ko-KR"/>
        </w:rPr>
        <w:t>(</w:t>
      </w:r>
      <w:r w:rsidRPr="006E1711">
        <w:rPr>
          <w:rFonts w:ascii="Times New Roman" w:hAnsi="Times New Roman"/>
          <w:sz w:val="20"/>
          <w:szCs w:val="20"/>
          <w:lang w:eastAsia="ko-KR"/>
        </w:rPr>
        <w:t>Conclusion)</w:t>
      </w:r>
    </w:p>
    <w:p w14:paraId="45CC94A5" w14:textId="22DEFD05" w:rsidR="007B6AB6" w:rsidRPr="007B6AB6" w:rsidRDefault="00744D74" w:rsidP="00F40232">
      <w:pPr>
        <w:rPr>
          <w:lang w:eastAsia="ko-KR"/>
        </w:rPr>
        <w:sectPr w:rsidR="007B6AB6" w:rsidRPr="007B6AB6" w:rsidSect="0059312F">
          <w:type w:val="continuous"/>
          <w:pgSz w:w="12240" w:h="15840"/>
          <w:pgMar w:top="720" w:right="1094" w:bottom="950" w:left="1094" w:header="720" w:footer="720" w:gutter="0"/>
          <w:cols w:num="2" w:space="461"/>
        </w:sectPr>
      </w:pPr>
      <w:r w:rsidRPr="00744D74">
        <w:rPr>
          <w:rFonts w:ascii="Times New Roman" w:hAnsi="Times New Roman"/>
          <w:kern w:val="21"/>
          <w:sz w:val="20"/>
          <w:lang w:eastAsia="ko-KR"/>
        </w:rPr>
        <w:t>1) Na⁺–O(</w:t>
      </w:r>
      <w:r w:rsidRPr="00744D74">
        <w:rPr>
          <w:rFonts w:ascii="Times New Roman" w:hAnsi="Times New Roman"/>
          <w:kern w:val="21"/>
          <w:sz w:val="20"/>
          <w:lang w:eastAsia="ko-KR"/>
        </w:rPr>
        <w:t>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) </w:t>
      </w:r>
      <w:r w:rsidRPr="00744D74">
        <w:rPr>
          <w:rFonts w:ascii="Times New Roman" w:hAnsi="Times New Roman"/>
          <w:kern w:val="21"/>
          <w:sz w:val="20"/>
          <w:lang w:eastAsia="ko-KR"/>
        </w:rPr>
        <w:t>수화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껍질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세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농도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모두에서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첫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번째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피크는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2.35–2.40 Å</w:t>
      </w:r>
      <w:r w:rsidRPr="00744D74">
        <w:rPr>
          <w:rFonts w:ascii="Times New Roman" w:hAnsi="Times New Roman"/>
          <w:kern w:val="21"/>
          <w:sz w:val="20"/>
          <w:lang w:eastAsia="ko-KR"/>
        </w:rPr>
        <w:t>에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형성됐다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농도가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올라갈수록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피크는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낮고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넓어졌고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적분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배위수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r w:rsidRPr="00744D74">
        <w:rPr>
          <w:rFonts w:ascii="Times New Roman" w:hAnsi="Times New Roman"/>
          <w:kern w:val="21"/>
          <w:sz w:val="20"/>
          <w:lang w:eastAsia="ko-KR"/>
        </w:rPr>
        <w:t>첫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최소까지</w:t>
      </w:r>
      <w:r w:rsidRPr="00744D74">
        <w:rPr>
          <w:rFonts w:ascii="Times New Roman" w:hAnsi="Times New Roman"/>
          <w:kern w:val="21"/>
          <w:sz w:val="20"/>
          <w:lang w:eastAsia="ko-KR"/>
        </w:rPr>
        <w:t>)</w:t>
      </w:r>
      <w:r w:rsidRPr="00744D74">
        <w:rPr>
          <w:rFonts w:ascii="Times New Roman" w:hAnsi="Times New Roman"/>
          <w:kern w:val="21"/>
          <w:sz w:val="20"/>
          <w:lang w:eastAsia="ko-KR"/>
        </w:rPr>
        <w:t>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줄었다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해석은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간단하다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: </w:t>
      </w:r>
      <w:r w:rsidRPr="00744D74">
        <w:rPr>
          <w:rFonts w:ascii="Times New Roman" w:hAnsi="Times New Roman"/>
          <w:kern w:val="21"/>
          <w:sz w:val="20"/>
          <w:lang w:eastAsia="ko-KR"/>
        </w:rPr>
        <w:t>이온이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많아지면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물이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Na⁺ </w:t>
      </w:r>
      <w:r w:rsidRPr="00744D74">
        <w:rPr>
          <w:rFonts w:ascii="Times New Roman" w:hAnsi="Times New Roman"/>
          <w:kern w:val="21"/>
          <w:sz w:val="20"/>
          <w:lang w:eastAsia="ko-KR"/>
        </w:rPr>
        <w:t>주변을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빽빽하게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감싸기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어려워져</w:t>
      </w:r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r w:rsidRPr="00744D74">
        <w:rPr>
          <w:rFonts w:ascii="Times New Roman" w:hAnsi="Times New Roman"/>
          <w:kern w:val="21"/>
          <w:sz w:val="20"/>
          <w:lang w:eastAsia="ko-KR"/>
        </w:rPr>
        <w:t>차폐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약화</w:t>
      </w:r>
      <w:r w:rsidRPr="00744D74">
        <w:rPr>
          <w:rFonts w:ascii="Times New Roman" w:hAnsi="Times New Roman"/>
          <w:kern w:val="21"/>
          <w:sz w:val="20"/>
          <w:lang w:eastAsia="ko-KR"/>
        </w:rPr>
        <w:t>) 1</w:t>
      </w:r>
      <w:r w:rsidRPr="00744D74">
        <w:rPr>
          <w:rFonts w:ascii="Times New Roman" w:hAnsi="Times New Roman"/>
          <w:kern w:val="21"/>
          <w:sz w:val="20"/>
          <w:lang w:eastAsia="ko-KR"/>
        </w:rPr>
        <w:t>차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수화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껍질이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느슨해진다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. 0.5 m: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r_peak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2.37 ± 0.01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g_max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3.55 ± 0.10,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r_min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≈ 3.25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배위수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N(Na–O; 0→r_min) = 5.6 ± 0.3 1.0 m: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r_peak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2.37 ± 0.01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g_max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3.10 ± 0.10,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r_min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≈ 3.20 Å, N = 5.2 ± 0.3 2.0 m: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r_peak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2.39 ± 0.01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g_max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2.60 ± 0.12,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r_min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≈ 3.15 Å, N = 4.7 ± 0.4 </w:t>
      </w:r>
      <w:r w:rsidRPr="00744D74">
        <w:rPr>
          <w:rFonts w:ascii="Times New Roman" w:hAnsi="Times New Roman"/>
          <w:kern w:val="21"/>
          <w:sz w:val="20"/>
          <w:lang w:eastAsia="ko-KR"/>
        </w:rPr>
        <w:t>동역학적으로는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거주시간</w:t>
      </w:r>
      <w:r w:rsidRPr="00744D74">
        <w:rPr>
          <w:rFonts w:ascii="Times New Roman" w:hAnsi="Times New Roman"/>
          <w:kern w:val="21"/>
          <w:sz w:val="20"/>
          <w:lang w:eastAsia="ko-KR"/>
        </w:rPr>
        <w:t>(1</w:t>
      </w:r>
      <w:r w:rsidRPr="00744D74">
        <w:rPr>
          <w:rFonts w:ascii="Times New Roman" w:hAnsi="Times New Roman"/>
          <w:kern w:val="21"/>
          <w:sz w:val="20"/>
          <w:lang w:eastAsia="ko-KR"/>
        </w:rPr>
        <w:t>차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껍질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분자가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자리를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유지하는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평균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시간</w:t>
      </w:r>
      <w:r w:rsidRPr="00744D74">
        <w:rPr>
          <w:rFonts w:ascii="Times New Roman" w:hAnsi="Times New Roman"/>
          <w:kern w:val="21"/>
          <w:sz w:val="20"/>
          <w:lang w:eastAsia="ko-KR"/>
        </w:rPr>
        <w:t>)</w:t>
      </w:r>
      <w:r w:rsidRPr="00744D74">
        <w:rPr>
          <w:rFonts w:ascii="Times New Roman" w:hAnsi="Times New Roman"/>
          <w:kern w:val="21"/>
          <w:sz w:val="20"/>
          <w:lang w:eastAsia="ko-KR"/>
        </w:rPr>
        <w:t>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농도와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함께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짧아졌다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0.5 m: τ₁ ≈ 13.8 ± 1.5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ps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→ 1.0 m: 11.1 ± 1.2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ps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→ 2.0 m: 8.3 ± 1.1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ps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결론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: </w:t>
      </w:r>
      <w:r w:rsidRPr="00744D74">
        <w:rPr>
          <w:rFonts w:ascii="Times New Roman" w:hAnsi="Times New Roman"/>
          <w:kern w:val="21"/>
          <w:sz w:val="20"/>
          <w:lang w:eastAsia="ko-KR"/>
        </w:rPr>
        <w:t>농도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↑ → Na⁺ </w:t>
      </w:r>
      <w:r w:rsidRPr="00744D74">
        <w:rPr>
          <w:rFonts w:ascii="Times New Roman" w:hAnsi="Times New Roman"/>
          <w:kern w:val="21"/>
          <w:sz w:val="20"/>
          <w:lang w:eastAsia="ko-KR"/>
        </w:rPr>
        <w:t>주변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물의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평균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개수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↓, </w:t>
      </w:r>
      <w:r w:rsidRPr="00744D74">
        <w:rPr>
          <w:rFonts w:ascii="Times New Roman" w:hAnsi="Times New Roman"/>
          <w:kern w:val="21"/>
          <w:sz w:val="20"/>
          <w:lang w:eastAsia="ko-KR"/>
        </w:rPr>
        <w:t>붙어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있는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시간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↓. </w:t>
      </w:r>
      <w:r w:rsidRPr="00744D74">
        <w:rPr>
          <w:rFonts w:ascii="Times New Roman" w:hAnsi="Times New Roman"/>
          <w:kern w:val="21"/>
          <w:sz w:val="20"/>
          <w:lang w:eastAsia="ko-KR"/>
        </w:rPr>
        <w:t>수화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안정성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약화</w:t>
      </w:r>
      <w:r w:rsidRPr="00744D74">
        <w:rPr>
          <w:rFonts w:ascii="Times New Roman" w:hAnsi="Times New Roman"/>
          <w:kern w:val="21"/>
          <w:sz w:val="20"/>
          <w:lang w:eastAsia="ko-KR"/>
        </w:rPr>
        <w:t>. 2) Cl⁻</w:t>
      </w:r>
      <w:r w:rsidRPr="00744D74">
        <w:rPr>
          <w:rFonts w:ascii="Times New Roman" w:hAnsi="Times New Roman"/>
          <w:kern w:val="21"/>
          <w:sz w:val="20"/>
          <w:lang w:eastAsia="ko-KR"/>
        </w:rPr>
        <w:t>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수화</w:t>
      </w:r>
      <w:r w:rsidRPr="00744D74">
        <w:rPr>
          <w:rFonts w:ascii="Times New Roman" w:hAnsi="Times New Roman"/>
          <w:kern w:val="21"/>
          <w:sz w:val="20"/>
          <w:lang w:eastAsia="ko-KR"/>
        </w:rPr>
        <w:t>: Cl⁻–H, Cl⁻–O Cl⁻</w:t>
      </w:r>
      <w:r w:rsidRPr="00744D74">
        <w:rPr>
          <w:rFonts w:ascii="Times New Roman" w:hAnsi="Times New Roman"/>
          <w:kern w:val="21"/>
          <w:sz w:val="20"/>
          <w:lang w:eastAsia="ko-KR"/>
        </w:rPr>
        <w:t>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물의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수소</w:t>
      </w:r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H_w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>)</w:t>
      </w:r>
      <w:r w:rsidRPr="00744D74">
        <w:rPr>
          <w:rFonts w:ascii="Times New Roman" w:hAnsi="Times New Roman"/>
          <w:kern w:val="21"/>
          <w:sz w:val="20"/>
          <w:lang w:eastAsia="ko-KR"/>
        </w:rPr>
        <w:t>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직접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상호작용하고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(Cl–H), </w:t>
      </w:r>
      <w:r w:rsidRPr="00744D74">
        <w:rPr>
          <w:rFonts w:ascii="Times New Roman" w:hAnsi="Times New Roman"/>
          <w:kern w:val="21"/>
          <w:sz w:val="20"/>
          <w:lang w:eastAsia="ko-KR"/>
        </w:rPr>
        <w:t>물의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산소</w:t>
      </w:r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O_w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>)</w:t>
      </w:r>
      <w:r w:rsidRPr="00744D74">
        <w:rPr>
          <w:rFonts w:ascii="Times New Roman" w:hAnsi="Times New Roman"/>
          <w:kern w:val="21"/>
          <w:sz w:val="20"/>
          <w:lang w:eastAsia="ko-KR"/>
        </w:rPr>
        <w:t>와는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껍질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바깥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거리</w:t>
      </w:r>
      <w:r w:rsidRPr="00744D74">
        <w:rPr>
          <w:rFonts w:ascii="Times New Roman" w:hAnsi="Times New Roman"/>
          <w:kern w:val="21"/>
          <w:sz w:val="20"/>
          <w:lang w:eastAsia="ko-KR"/>
        </w:rPr>
        <w:t>(Cl–O)</w:t>
      </w:r>
      <w:r w:rsidRPr="00744D74">
        <w:rPr>
          <w:rFonts w:ascii="Times New Roman" w:hAnsi="Times New Roman"/>
          <w:kern w:val="21"/>
          <w:sz w:val="20"/>
          <w:lang w:eastAsia="ko-KR"/>
        </w:rPr>
        <w:t>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특이적이다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Cl–H </w:t>
      </w:r>
      <w:r w:rsidRPr="00744D74">
        <w:rPr>
          <w:rFonts w:ascii="Times New Roman" w:hAnsi="Times New Roman"/>
          <w:kern w:val="21"/>
          <w:sz w:val="20"/>
          <w:lang w:eastAsia="ko-KR"/>
        </w:rPr>
        <w:t>피크는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“</w:t>
      </w:r>
      <w:r w:rsidRPr="00744D74">
        <w:rPr>
          <w:rFonts w:ascii="Times New Roman" w:hAnsi="Times New Roman"/>
          <w:kern w:val="21"/>
          <w:sz w:val="20"/>
          <w:lang w:eastAsia="ko-KR"/>
        </w:rPr>
        <w:t>수소가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Cl⁻</w:t>
      </w:r>
      <w:r w:rsidRPr="00744D74">
        <w:rPr>
          <w:rFonts w:ascii="Times New Roman" w:hAnsi="Times New Roman"/>
          <w:kern w:val="21"/>
          <w:sz w:val="20"/>
          <w:lang w:eastAsia="ko-KR"/>
        </w:rPr>
        <w:t>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향해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도는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” </w:t>
      </w:r>
      <w:r w:rsidRPr="00744D74">
        <w:rPr>
          <w:rFonts w:ascii="Times New Roman" w:hAnsi="Times New Roman"/>
          <w:kern w:val="21"/>
          <w:sz w:val="20"/>
          <w:lang w:eastAsia="ko-KR"/>
        </w:rPr>
        <w:t>배향을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반영하고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Cl–O </w:t>
      </w:r>
      <w:r w:rsidRPr="00744D74">
        <w:rPr>
          <w:rFonts w:ascii="Times New Roman" w:hAnsi="Times New Roman"/>
          <w:kern w:val="21"/>
          <w:sz w:val="20"/>
          <w:lang w:eastAsia="ko-KR"/>
        </w:rPr>
        <w:t>피크는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그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배향이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만든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평균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거리다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Cl⁻–H </w:t>
      </w:r>
      <w:r w:rsidRPr="00744D74">
        <w:rPr>
          <w:rFonts w:ascii="Times New Roman" w:hAnsi="Times New Roman"/>
          <w:kern w:val="21"/>
          <w:sz w:val="20"/>
          <w:lang w:eastAsia="ko-KR"/>
        </w:rPr>
        <w:t>첫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피크</w:t>
      </w:r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r w:rsidRPr="00744D74">
        <w:rPr>
          <w:rFonts w:ascii="Times New Roman" w:hAnsi="Times New Roman"/>
          <w:kern w:val="21"/>
          <w:sz w:val="20"/>
          <w:lang w:eastAsia="ko-KR"/>
        </w:rPr>
        <w:t>근접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결합성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반영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) 0.5 m: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r_peak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2.24 ± 0.02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g_max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2.25 ± 0.10 1.0 m: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r_peak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2.24 ± 0.02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g_max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2.05 ± 0.10 2.0 m: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r_peak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2.26 ± 0.02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g_max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1.85 ± 0.12 Cl⁻–O </w:t>
      </w:r>
      <w:r w:rsidRPr="00744D74">
        <w:rPr>
          <w:rFonts w:ascii="Times New Roman" w:hAnsi="Times New Roman"/>
          <w:kern w:val="21"/>
          <w:sz w:val="20"/>
          <w:lang w:eastAsia="ko-KR"/>
        </w:rPr>
        <w:t>첫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피크</w:t>
      </w:r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r w:rsidRPr="00744D74">
        <w:rPr>
          <w:rFonts w:ascii="Times New Roman" w:hAnsi="Times New Roman"/>
          <w:kern w:val="21"/>
          <w:sz w:val="20"/>
          <w:lang w:eastAsia="ko-KR"/>
        </w:rPr>
        <w:t>수화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껍질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중심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거리</w:t>
      </w:r>
      <w:r w:rsidRPr="00744D74">
        <w:rPr>
          <w:rFonts w:ascii="Times New Roman" w:hAnsi="Times New Roman"/>
          <w:kern w:val="21"/>
          <w:sz w:val="20"/>
          <w:lang w:eastAsia="ko-KR"/>
        </w:rPr>
        <w:t>)</w:t>
      </w:r>
      <w:r w:rsidRPr="00744D74">
        <w:rPr>
          <w:rFonts w:ascii="Times New Roman" w:hAnsi="Times New Roman"/>
          <w:kern w:val="21"/>
          <w:sz w:val="20"/>
          <w:lang w:eastAsia="ko-KR"/>
        </w:rPr>
        <w:t>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배위수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0.5 m: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r_peak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3.18 ± 0.02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r_min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≈ 4.25 Å, N(Cl–O) = 6.8 ± 0.4 1.0 m: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r_peak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3.19 ± 0.02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r_min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≈ 4.22 Å, N = 6.3 ± 0.4 2.0 m: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r_peak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3.21 ± 0.02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r_min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≈ 4.18 Å, N = 5.7 ± 0.5 Cl⁻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수화수는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전형적으로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~6 </w:t>
      </w:r>
      <w:r w:rsidRPr="00744D74">
        <w:rPr>
          <w:rFonts w:ascii="Times New Roman" w:hAnsi="Times New Roman"/>
          <w:kern w:val="21"/>
          <w:sz w:val="20"/>
          <w:lang w:eastAsia="ko-KR"/>
        </w:rPr>
        <w:t>안팎인데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고농도로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갈수록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0.5–1</w:t>
      </w:r>
      <w:r w:rsidRPr="00744D74">
        <w:rPr>
          <w:rFonts w:ascii="Times New Roman" w:hAnsi="Times New Roman"/>
          <w:kern w:val="21"/>
          <w:sz w:val="20"/>
          <w:lang w:eastAsia="ko-KR"/>
        </w:rPr>
        <w:t>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줄어드는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추세가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깔끔하게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잡혔다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Cl–H </w:t>
      </w:r>
      <w:r w:rsidRPr="00744D74">
        <w:rPr>
          <w:rFonts w:ascii="Times New Roman" w:hAnsi="Times New Roman"/>
          <w:kern w:val="21"/>
          <w:sz w:val="20"/>
          <w:lang w:eastAsia="ko-KR"/>
        </w:rPr>
        <w:t>피크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저고화는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“</w:t>
      </w:r>
      <w:r w:rsidRPr="00744D74">
        <w:rPr>
          <w:rFonts w:ascii="Times New Roman" w:hAnsi="Times New Roman"/>
          <w:kern w:val="21"/>
          <w:sz w:val="20"/>
          <w:lang w:eastAsia="ko-KR"/>
        </w:rPr>
        <w:t>수소가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Cl⁻ </w:t>
      </w:r>
      <w:r w:rsidRPr="00744D74">
        <w:rPr>
          <w:rFonts w:ascii="Times New Roman" w:hAnsi="Times New Roman"/>
          <w:kern w:val="21"/>
          <w:sz w:val="20"/>
          <w:lang w:eastAsia="ko-KR"/>
        </w:rPr>
        <w:t>쪽으로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강하게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몰리는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” </w:t>
      </w:r>
      <w:r w:rsidRPr="00744D74">
        <w:rPr>
          <w:rFonts w:ascii="Times New Roman" w:hAnsi="Times New Roman"/>
          <w:kern w:val="21"/>
          <w:sz w:val="20"/>
          <w:lang w:eastAsia="ko-KR"/>
        </w:rPr>
        <w:t>배향성이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농도에서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약해지는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걸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의미한다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3) Na⁺–Cl⁻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이온쌍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>: CIP vs SSIP Na⁺–Cl⁻ RDF</w:t>
      </w:r>
      <w:r w:rsidRPr="00744D74">
        <w:rPr>
          <w:rFonts w:ascii="Times New Roman" w:hAnsi="Times New Roman"/>
          <w:kern w:val="21"/>
          <w:sz w:val="20"/>
          <w:lang w:eastAsia="ko-KR"/>
        </w:rPr>
        <w:t>에는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두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개의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특징적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자리표가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나타났다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2.8–2.9 Å </w:t>
      </w:r>
      <w:r w:rsidRPr="00744D74">
        <w:rPr>
          <w:rFonts w:ascii="Times New Roman" w:hAnsi="Times New Roman"/>
          <w:kern w:val="21"/>
          <w:sz w:val="20"/>
          <w:lang w:eastAsia="ko-KR"/>
        </w:rPr>
        <w:t>근처의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작은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피크</w:t>
      </w:r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r w:rsidRPr="00744D74">
        <w:rPr>
          <w:rFonts w:ascii="Times New Roman" w:hAnsi="Times New Roman"/>
          <w:kern w:val="21"/>
          <w:sz w:val="20"/>
          <w:lang w:eastAsia="ko-KR"/>
        </w:rPr>
        <w:t>접촉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이온쌍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>, CIP)</w:t>
      </w:r>
      <w:r w:rsidRPr="00744D74">
        <w:rPr>
          <w:rFonts w:ascii="Times New Roman" w:hAnsi="Times New Roman"/>
          <w:kern w:val="21"/>
          <w:sz w:val="20"/>
          <w:lang w:eastAsia="ko-KR"/>
        </w:rPr>
        <w:t>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4.6–4.9 Å </w:t>
      </w:r>
      <w:r w:rsidRPr="00744D74">
        <w:rPr>
          <w:rFonts w:ascii="Times New Roman" w:hAnsi="Times New Roman"/>
          <w:kern w:val="21"/>
          <w:sz w:val="20"/>
          <w:lang w:eastAsia="ko-KR"/>
        </w:rPr>
        <w:t>부근의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강한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피크</w:t>
      </w:r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r w:rsidRPr="00744D74">
        <w:rPr>
          <w:rFonts w:ascii="Times New Roman" w:hAnsi="Times New Roman"/>
          <w:kern w:val="21"/>
          <w:sz w:val="20"/>
          <w:lang w:eastAsia="ko-KR"/>
        </w:rPr>
        <w:t>용매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공유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이온쌍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>, SSIP)</w:t>
      </w:r>
      <w:r w:rsidRPr="00744D74">
        <w:rPr>
          <w:rFonts w:ascii="Times New Roman" w:hAnsi="Times New Roman"/>
          <w:kern w:val="21"/>
          <w:sz w:val="20"/>
          <w:lang w:eastAsia="ko-KR"/>
        </w:rPr>
        <w:t>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농도가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오르면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SSIP</w:t>
      </w:r>
      <w:r w:rsidRPr="00744D74">
        <w:rPr>
          <w:rFonts w:ascii="Times New Roman" w:hAnsi="Times New Roman"/>
          <w:kern w:val="21"/>
          <w:sz w:val="20"/>
          <w:lang w:eastAsia="ko-KR"/>
        </w:rPr>
        <w:t>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먼저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크게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늘고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이후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CIP</w:t>
      </w:r>
      <w:r w:rsidRPr="00744D74">
        <w:rPr>
          <w:rFonts w:ascii="Times New Roman" w:hAnsi="Times New Roman"/>
          <w:kern w:val="21"/>
          <w:sz w:val="20"/>
          <w:lang w:eastAsia="ko-KR"/>
        </w:rPr>
        <w:t>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눈에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띄기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시작한다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임계거리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기준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(CIP: r ≤ 3.25 Å, SSIP: 3.25 </w:t>
      </w:r>
      <w:proofErr w:type="gramStart"/>
      <w:r w:rsidRPr="00744D74">
        <w:rPr>
          <w:rFonts w:ascii="Times New Roman" w:hAnsi="Times New Roman"/>
          <w:kern w:val="21"/>
          <w:sz w:val="20"/>
          <w:lang w:eastAsia="ko-KR"/>
        </w:rPr>
        <w:t>&lt; r</w:t>
      </w:r>
      <w:proofErr w:type="gram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≤ 5.5 Å)</w:t>
      </w:r>
      <w:r w:rsidRPr="00744D74">
        <w:rPr>
          <w:rFonts w:ascii="Times New Roman" w:hAnsi="Times New Roman"/>
          <w:kern w:val="21"/>
          <w:sz w:val="20"/>
          <w:lang w:eastAsia="ko-KR"/>
        </w:rPr>
        <w:t>으로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분류한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분율과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평균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체류시간은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다음과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같다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0.5 m: CIP = 3 ± 1 %, SSIP = 16 ± 3 %, Free = 81 ± 4 %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τ_CIP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≈ 1.8 ± 0.5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ps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τ_SSIP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≈ 0.9 ± 0.2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ps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1.0 m: CIP = 7 ± 2 %, SSIP = 28 ± 4 %, Free = 65 ± 5 %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τ_CIP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≈ 2.6 ± 0.6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ps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τ_SSIP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≈ 1.1 ± 0.2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ps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2.0 m: CIP = 15 ± 3 %, SSIP = 40 ± 5 %, Free = 45 ± 6 %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τ_CIP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≈ 4.1 ± 0.8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ps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τ_SSIP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≈ 1.5 ± 0.3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ps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즉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농도가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올라갈수록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“</w:t>
      </w:r>
      <w:r w:rsidRPr="00744D74">
        <w:rPr>
          <w:rFonts w:ascii="Times New Roman" w:hAnsi="Times New Roman"/>
          <w:kern w:val="21"/>
          <w:sz w:val="20"/>
          <w:lang w:eastAsia="ko-KR"/>
        </w:rPr>
        <w:t>고립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이온</w:t>
      </w:r>
      <w:r w:rsidRPr="00744D74">
        <w:rPr>
          <w:rFonts w:ascii="Times New Roman" w:hAnsi="Times New Roman"/>
          <w:kern w:val="21"/>
          <w:sz w:val="20"/>
          <w:lang w:eastAsia="ko-KR"/>
        </w:rPr>
        <w:t>”</w:t>
      </w:r>
      <w:r w:rsidRPr="00744D74">
        <w:rPr>
          <w:rFonts w:ascii="Times New Roman" w:hAnsi="Times New Roman"/>
          <w:kern w:val="21"/>
          <w:sz w:val="20"/>
          <w:lang w:eastAsia="ko-KR"/>
        </w:rPr>
        <w:t>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비율이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빠르게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줄고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물이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하나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끼어드는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SSIP</w:t>
      </w:r>
      <w:r w:rsidRPr="00744D74">
        <w:rPr>
          <w:rFonts w:ascii="Times New Roman" w:hAnsi="Times New Roman"/>
          <w:kern w:val="21"/>
          <w:sz w:val="20"/>
          <w:lang w:eastAsia="ko-KR"/>
        </w:rPr>
        <w:t>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우세해지며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아주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고농도에서는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CIP</w:t>
      </w:r>
      <w:r w:rsidRPr="00744D74">
        <w:rPr>
          <w:rFonts w:ascii="Times New Roman" w:hAnsi="Times New Roman"/>
          <w:kern w:val="21"/>
          <w:sz w:val="20"/>
          <w:lang w:eastAsia="ko-KR"/>
        </w:rPr>
        <w:t>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무시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못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수준으로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증가한다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4) </w:t>
      </w:r>
      <w:r w:rsidRPr="00744D74">
        <w:rPr>
          <w:rFonts w:ascii="Times New Roman" w:hAnsi="Times New Roman"/>
          <w:kern w:val="21"/>
          <w:sz w:val="20"/>
          <w:lang w:eastAsia="ko-KR"/>
        </w:rPr>
        <w:t>물</w:t>
      </w:r>
      <w:r w:rsidRPr="00744D74">
        <w:rPr>
          <w:rFonts w:ascii="Times New Roman" w:hAnsi="Times New Roman"/>
          <w:kern w:val="21"/>
          <w:sz w:val="20"/>
          <w:lang w:eastAsia="ko-KR"/>
        </w:rPr>
        <w:t>–</w:t>
      </w:r>
      <w:r w:rsidRPr="00744D74">
        <w:rPr>
          <w:rFonts w:ascii="Times New Roman" w:hAnsi="Times New Roman"/>
          <w:kern w:val="21"/>
          <w:sz w:val="20"/>
          <w:lang w:eastAsia="ko-KR"/>
        </w:rPr>
        <w:t>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네트워크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: O–O RDF </w:t>
      </w:r>
      <w:r w:rsidRPr="00744D74">
        <w:rPr>
          <w:rFonts w:ascii="Times New Roman" w:hAnsi="Times New Roman"/>
          <w:kern w:val="21"/>
          <w:sz w:val="20"/>
          <w:lang w:eastAsia="ko-KR"/>
        </w:rPr>
        <w:t>소금이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들어가면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네트워크의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단거리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질서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(O–O </w:t>
      </w:r>
      <w:r w:rsidRPr="00744D74">
        <w:rPr>
          <w:rFonts w:ascii="Times New Roman" w:hAnsi="Times New Roman"/>
          <w:kern w:val="21"/>
          <w:sz w:val="20"/>
          <w:lang w:eastAsia="ko-KR"/>
        </w:rPr>
        <w:t>첫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피크</w:t>
      </w:r>
      <w:r w:rsidRPr="00744D74">
        <w:rPr>
          <w:rFonts w:ascii="Times New Roman" w:hAnsi="Times New Roman"/>
          <w:kern w:val="21"/>
          <w:sz w:val="20"/>
          <w:lang w:eastAsia="ko-KR"/>
        </w:rPr>
        <w:t>)</w:t>
      </w:r>
      <w:r w:rsidRPr="00744D74">
        <w:rPr>
          <w:rFonts w:ascii="Times New Roman" w:hAnsi="Times New Roman"/>
          <w:kern w:val="21"/>
          <w:sz w:val="20"/>
          <w:lang w:eastAsia="ko-KR"/>
        </w:rPr>
        <w:t>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조금씩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무너진다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위치는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크게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움직이고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(≈2.75–2.80 Å), </w:t>
      </w:r>
      <w:r w:rsidRPr="00744D74">
        <w:rPr>
          <w:rFonts w:ascii="Times New Roman" w:hAnsi="Times New Roman"/>
          <w:kern w:val="21"/>
          <w:sz w:val="20"/>
          <w:lang w:eastAsia="ko-KR"/>
        </w:rPr>
        <w:t>높이만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꾸준히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낮아진다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0.5 m: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r_peak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2.77 ± 0.01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g_max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2.55 ± 0.06 1.0 m: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r_peak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2.78 ± 0.01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g_max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2.39 ± 0.06 2.0 m: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r_peak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2.79 ± 0.01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g_max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= 2.21 ± 0.07 </w:t>
      </w:r>
      <w:r w:rsidRPr="00744D74">
        <w:rPr>
          <w:rFonts w:ascii="Times New Roman" w:hAnsi="Times New Roman"/>
          <w:kern w:val="21"/>
          <w:sz w:val="20"/>
          <w:lang w:eastAsia="ko-KR"/>
        </w:rPr>
        <w:t>이는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물</w:t>
      </w:r>
      <w:r w:rsidRPr="00744D74">
        <w:rPr>
          <w:rFonts w:ascii="Times New Roman" w:hAnsi="Times New Roman"/>
          <w:kern w:val="21"/>
          <w:sz w:val="20"/>
          <w:lang w:eastAsia="ko-KR"/>
        </w:rPr>
        <w:t>–</w:t>
      </w:r>
      <w:r w:rsidRPr="00744D74">
        <w:rPr>
          <w:rFonts w:ascii="Times New Roman" w:hAnsi="Times New Roman"/>
          <w:kern w:val="21"/>
          <w:sz w:val="20"/>
          <w:lang w:eastAsia="ko-KR"/>
        </w:rPr>
        <w:t>물의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짧은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거리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배열이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이온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때문에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교란되고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있음을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뜻한다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Cl–H </w:t>
      </w:r>
      <w:r w:rsidRPr="00744D74">
        <w:rPr>
          <w:rFonts w:ascii="Times New Roman" w:hAnsi="Times New Roman"/>
          <w:kern w:val="21"/>
          <w:sz w:val="20"/>
          <w:lang w:eastAsia="ko-KR"/>
        </w:rPr>
        <w:t>피크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저고화와도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정합적이다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5) </w:t>
      </w:r>
      <w:r w:rsidRPr="00744D74">
        <w:rPr>
          <w:rFonts w:ascii="Times New Roman" w:hAnsi="Times New Roman"/>
          <w:kern w:val="21"/>
          <w:sz w:val="20"/>
          <w:lang w:eastAsia="ko-KR"/>
        </w:rPr>
        <w:t>확산</w:t>
      </w:r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r w:rsidRPr="00744D74">
        <w:rPr>
          <w:rFonts w:ascii="Times New Roman" w:hAnsi="Times New Roman"/>
          <w:kern w:val="21"/>
          <w:sz w:val="20"/>
          <w:lang w:eastAsia="ko-KR"/>
        </w:rPr>
        <w:t>보조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동역학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지표</w:t>
      </w:r>
      <w:r w:rsidRPr="00744D74">
        <w:rPr>
          <w:rFonts w:ascii="Times New Roman" w:hAnsi="Times New Roman"/>
          <w:kern w:val="21"/>
          <w:sz w:val="20"/>
          <w:lang w:eastAsia="ko-KR"/>
        </w:rPr>
        <w:t>) RDF</w:t>
      </w:r>
      <w:r w:rsidRPr="00744D74">
        <w:rPr>
          <w:rFonts w:ascii="Times New Roman" w:hAnsi="Times New Roman"/>
          <w:kern w:val="21"/>
          <w:sz w:val="20"/>
          <w:lang w:eastAsia="ko-KR"/>
        </w:rPr>
        <w:t>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구조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지표이지만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참고로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평균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제곱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변위</w:t>
      </w:r>
      <w:r w:rsidRPr="00744D74">
        <w:rPr>
          <w:rFonts w:ascii="Times New Roman" w:hAnsi="Times New Roman"/>
          <w:kern w:val="21"/>
          <w:sz w:val="20"/>
          <w:lang w:eastAsia="ko-KR"/>
        </w:rPr>
        <w:t>(MSD)</w:t>
      </w:r>
      <w:r w:rsidRPr="00744D74">
        <w:rPr>
          <w:rFonts w:ascii="Times New Roman" w:hAnsi="Times New Roman"/>
          <w:kern w:val="21"/>
          <w:sz w:val="20"/>
          <w:lang w:eastAsia="ko-KR"/>
        </w:rPr>
        <w:t>에서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뽑은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자기확산계수도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같이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보면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해석이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선다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아래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값은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Nernst–Einstein </w:t>
      </w:r>
      <w:r w:rsidRPr="00744D74">
        <w:rPr>
          <w:rFonts w:ascii="Times New Roman" w:hAnsi="Times New Roman"/>
          <w:kern w:val="21"/>
          <w:sz w:val="20"/>
          <w:lang w:eastAsia="ko-KR"/>
        </w:rPr>
        <w:t>같은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정밀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전도도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예측까지는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아니고</w:t>
      </w:r>
      <w:r w:rsidRPr="00744D74">
        <w:rPr>
          <w:rFonts w:ascii="Times New Roman" w:hAnsi="Times New Roman"/>
          <w:kern w:val="21"/>
          <w:sz w:val="20"/>
          <w:lang w:eastAsia="ko-KR"/>
        </w:rPr>
        <w:t>, “</w:t>
      </w:r>
      <w:r w:rsidRPr="00744D74">
        <w:rPr>
          <w:rFonts w:ascii="Times New Roman" w:hAnsi="Times New Roman"/>
          <w:kern w:val="21"/>
          <w:sz w:val="20"/>
          <w:lang w:eastAsia="ko-KR"/>
        </w:rPr>
        <w:t>방향성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확인용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” </w:t>
      </w:r>
      <w:r w:rsidRPr="00744D74">
        <w:rPr>
          <w:rFonts w:ascii="Times New Roman" w:hAnsi="Times New Roman"/>
          <w:kern w:val="21"/>
          <w:sz w:val="20"/>
          <w:lang w:eastAsia="ko-KR"/>
        </w:rPr>
        <w:t>정도야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Na⁺: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D_Na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(×10⁻⁹ m²/s) 0.5 m: 1.08 ± 0.08 → 1.0 m: 0.95 ± 0.07 → 2.0 m: 0.76 ± 0.06 Cl⁻: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D_Cl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(×10⁻⁹ m²/s) 0.5 m: 1.30 ± 0.09 → 1.0 m: 1.18 ± 0.08 → 2.0 m: 0.98 ± 0.07 H₂O: D_H2O (×10⁻⁹ m²/s) 0.5 m: 2.05 ± 0.06 → 1.0 m: 1.93 ± 0.06 → 2.0 m: 1.72 ± 0.05 </w:t>
      </w:r>
      <w:r w:rsidRPr="00744D74">
        <w:rPr>
          <w:rFonts w:ascii="Times New Roman" w:hAnsi="Times New Roman"/>
          <w:kern w:val="21"/>
          <w:sz w:val="20"/>
          <w:lang w:eastAsia="ko-KR"/>
        </w:rPr>
        <w:t>해석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: </w:t>
      </w:r>
      <w:r w:rsidRPr="00744D74">
        <w:rPr>
          <w:rFonts w:ascii="Times New Roman" w:hAnsi="Times New Roman"/>
          <w:kern w:val="21"/>
          <w:sz w:val="20"/>
          <w:lang w:eastAsia="ko-KR"/>
        </w:rPr>
        <w:t>농도가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높아질수록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Na⁺–Cl⁻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이온쌍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r w:rsidRPr="00744D74">
        <w:rPr>
          <w:rFonts w:ascii="Times New Roman" w:hAnsi="Times New Roman"/>
          <w:kern w:val="21"/>
          <w:sz w:val="20"/>
          <w:lang w:eastAsia="ko-KR"/>
        </w:rPr>
        <w:t>특히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SSIP, </w:t>
      </w:r>
      <w:r w:rsidRPr="00744D74">
        <w:rPr>
          <w:rFonts w:ascii="Times New Roman" w:hAnsi="Times New Roman"/>
          <w:kern w:val="21"/>
          <w:sz w:val="20"/>
          <w:lang w:eastAsia="ko-KR"/>
        </w:rPr>
        <w:t>부분적으로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CIP)</w:t>
      </w:r>
      <w:r w:rsidRPr="00744D74">
        <w:rPr>
          <w:rFonts w:ascii="Times New Roman" w:hAnsi="Times New Roman"/>
          <w:kern w:val="21"/>
          <w:sz w:val="20"/>
          <w:lang w:eastAsia="ko-KR"/>
        </w:rPr>
        <w:t>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늘면서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“</w:t>
      </w:r>
      <w:r w:rsidRPr="00744D74">
        <w:rPr>
          <w:rFonts w:ascii="Times New Roman" w:hAnsi="Times New Roman"/>
          <w:kern w:val="21"/>
          <w:sz w:val="20"/>
          <w:lang w:eastAsia="ko-KR"/>
        </w:rPr>
        <w:t>고립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이온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” </w:t>
      </w:r>
      <w:r w:rsidRPr="00744D74">
        <w:rPr>
          <w:rFonts w:ascii="Times New Roman" w:hAnsi="Times New Roman"/>
          <w:kern w:val="21"/>
          <w:sz w:val="20"/>
          <w:lang w:eastAsia="ko-KR"/>
        </w:rPr>
        <w:t>위주의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빠른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이동이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줄어든다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물의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확산도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증가로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완만히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감소한다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6) </w:t>
      </w:r>
      <w:r w:rsidRPr="00744D74">
        <w:rPr>
          <w:rFonts w:ascii="Times New Roman" w:hAnsi="Times New Roman"/>
          <w:kern w:val="21"/>
          <w:sz w:val="20"/>
          <w:lang w:eastAsia="ko-KR"/>
        </w:rPr>
        <w:t>민감도</w:t>
      </w:r>
      <w:r w:rsidRPr="00744D74">
        <w:rPr>
          <w:rFonts w:ascii="Times New Roman" w:hAnsi="Times New Roman"/>
          <w:kern w:val="21"/>
          <w:sz w:val="20"/>
          <w:lang w:eastAsia="ko-KR"/>
        </w:rPr>
        <w:t>·</w:t>
      </w:r>
      <w:r w:rsidRPr="00744D74">
        <w:rPr>
          <w:rFonts w:ascii="Times New Roman" w:hAnsi="Times New Roman"/>
          <w:kern w:val="21"/>
          <w:sz w:val="20"/>
          <w:lang w:eastAsia="ko-KR"/>
        </w:rPr>
        <w:t>견고성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점검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파라미터를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바꿔도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근거리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구조와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핵심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결론은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바뀌었다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LJ </w:t>
      </w:r>
      <w:r w:rsidRPr="00744D74">
        <w:rPr>
          <w:rFonts w:ascii="Times New Roman" w:hAnsi="Times New Roman"/>
          <w:kern w:val="21"/>
          <w:sz w:val="20"/>
          <w:lang w:eastAsia="ko-KR"/>
        </w:rPr>
        <w:t>컷오프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10 ↔ 12 Å, PPPM </w:t>
      </w:r>
      <w:r w:rsidRPr="00744D74">
        <w:rPr>
          <w:rFonts w:ascii="Times New Roman" w:hAnsi="Times New Roman"/>
          <w:kern w:val="21"/>
          <w:sz w:val="20"/>
          <w:lang w:eastAsia="ko-KR"/>
        </w:rPr>
        <w:t>정확도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10⁻⁴ ↔ 10⁻⁶, RDF </w:t>
      </w:r>
      <w:r w:rsidRPr="00744D74">
        <w:rPr>
          <w:rFonts w:ascii="Times New Roman" w:hAnsi="Times New Roman"/>
          <w:kern w:val="21"/>
          <w:sz w:val="20"/>
          <w:lang w:eastAsia="ko-KR"/>
        </w:rPr>
        <w:t>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폭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0.02 ↔ 0.05 Å</w:t>
      </w:r>
      <w:r w:rsidRPr="00744D74">
        <w:rPr>
          <w:rFonts w:ascii="Times New Roman" w:hAnsi="Times New Roman"/>
          <w:kern w:val="21"/>
          <w:sz w:val="20"/>
          <w:lang w:eastAsia="ko-KR"/>
        </w:rPr>
        <w:t>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바꿔도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Na–O/Cl–O </w:t>
      </w:r>
      <w:r w:rsidRPr="00744D74">
        <w:rPr>
          <w:rFonts w:ascii="Times New Roman" w:hAnsi="Times New Roman"/>
          <w:kern w:val="21"/>
          <w:sz w:val="20"/>
          <w:lang w:eastAsia="ko-KR"/>
        </w:rPr>
        <w:t>피크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위치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변화는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≤ 0.02 Å,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lastRenderedPageBreak/>
        <w:t>배위수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변화는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≤ 0.2 </w:t>
      </w:r>
      <w:r w:rsidRPr="00744D74">
        <w:rPr>
          <w:rFonts w:ascii="Times New Roman" w:hAnsi="Times New Roman"/>
          <w:kern w:val="21"/>
          <w:sz w:val="20"/>
          <w:lang w:eastAsia="ko-KR"/>
        </w:rPr>
        <w:t>이내였다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상자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크기를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1.3</w:t>
      </w:r>
      <w:r w:rsidRPr="00744D74">
        <w:rPr>
          <w:rFonts w:ascii="Times New Roman" w:hAnsi="Times New Roman"/>
          <w:kern w:val="21"/>
          <w:sz w:val="20"/>
          <w:lang w:eastAsia="ko-KR"/>
        </w:rPr>
        <w:t>배로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키워도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근거리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피크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특성은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그대로였고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독립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시드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3</w:t>
      </w:r>
      <w:r w:rsidRPr="00744D74">
        <w:rPr>
          <w:rFonts w:ascii="Times New Roman" w:hAnsi="Times New Roman"/>
          <w:kern w:val="21"/>
          <w:sz w:val="20"/>
          <w:lang w:eastAsia="ko-KR"/>
        </w:rPr>
        <w:t>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평균은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오차막대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내에서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일치했다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즉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관찰된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농도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의존성은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수치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인공물이라기보다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시스템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고유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반응으로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보는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타당하다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종합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해석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: </w:t>
      </w:r>
      <w:r w:rsidRPr="00744D74">
        <w:rPr>
          <w:rFonts w:ascii="Times New Roman" w:hAnsi="Times New Roman"/>
          <w:kern w:val="21"/>
          <w:sz w:val="20"/>
          <w:lang w:eastAsia="ko-KR"/>
        </w:rPr>
        <w:t>구조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→ </w:t>
      </w:r>
      <w:r w:rsidRPr="00744D74">
        <w:rPr>
          <w:rFonts w:ascii="Times New Roman" w:hAnsi="Times New Roman"/>
          <w:kern w:val="21"/>
          <w:sz w:val="20"/>
          <w:lang w:eastAsia="ko-KR"/>
        </w:rPr>
        <w:t>거동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농도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상승이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만드는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큰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흐름은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세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가지다</w:t>
      </w:r>
      <w:r w:rsidRPr="00744D74">
        <w:rPr>
          <w:rFonts w:ascii="Times New Roman" w:hAnsi="Times New Roman"/>
          <w:kern w:val="21"/>
          <w:sz w:val="20"/>
          <w:lang w:eastAsia="ko-KR"/>
        </w:rPr>
        <w:t>. (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i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>) Na⁺ 1</w:t>
      </w:r>
      <w:r w:rsidRPr="00744D74">
        <w:rPr>
          <w:rFonts w:ascii="Times New Roman" w:hAnsi="Times New Roman"/>
          <w:kern w:val="21"/>
          <w:sz w:val="20"/>
          <w:lang w:eastAsia="ko-KR"/>
        </w:rPr>
        <w:t>차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수화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껍질이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느슨해지고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배위수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↓, </w:t>
      </w:r>
      <w:r w:rsidRPr="00744D74">
        <w:rPr>
          <w:rFonts w:ascii="Times New Roman" w:hAnsi="Times New Roman"/>
          <w:kern w:val="21"/>
          <w:sz w:val="20"/>
          <w:lang w:eastAsia="ko-KR"/>
        </w:rPr>
        <w:t>거주시간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↓), (ii) Na⁺–Cl⁻ </w:t>
      </w:r>
      <w:r w:rsidRPr="00744D74">
        <w:rPr>
          <w:rFonts w:ascii="Times New Roman" w:hAnsi="Times New Roman"/>
          <w:kern w:val="21"/>
          <w:sz w:val="20"/>
          <w:lang w:eastAsia="ko-KR"/>
        </w:rPr>
        <w:t>이온쌍이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급증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(SSIP </w:t>
      </w:r>
      <w:r w:rsidRPr="00744D74">
        <w:rPr>
          <w:rFonts w:ascii="Times New Roman" w:hAnsi="Times New Roman"/>
          <w:kern w:val="21"/>
          <w:sz w:val="20"/>
          <w:lang w:eastAsia="ko-KR"/>
        </w:rPr>
        <w:t>먼저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그다음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CIP), (iii) </w:t>
      </w:r>
      <w:r w:rsidRPr="00744D74">
        <w:rPr>
          <w:rFonts w:ascii="Times New Roman" w:hAnsi="Times New Roman"/>
          <w:kern w:val="21"/>
          <w:sz w:val="20"/>
          <w:lang w:eastAsia="ko-KR"/>
        </w:rPr>
        <w:t>물</w:t>
      </w:r>
      <w:r w:rsidRPr="00744D74">
        <w:rPr>
          <w:rFonts w:ascii="Times New Roman" w:hAnsi="Times New Roman"/>
          <w:kern w:val="21"/>
          <w:sz w:val="20"/>
          <w:lang w:eastAsia="ko-KR"/>
        </w:rPr>
        <w:t>–</w:t>
      </w:r>
      <w:r w:rsidRPr="00744D74">
        <w:rPr>
          <w:rFonts w:ascii="Times New Roman" w:hAnsi="Times New Roman"/>
          <w:kern w:val="21"/>
          <w:sz w:val="20"/>
          <w:lang w:eastAsia="ko-KR"/>
        </w:rPr>
        <w:t>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단거리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질서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약화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(O–O </w:t>
      </w:r>
      <w:r w:rsidRPr="00744D74">
        <w:rPr>
          <w:rFonts w:ascii="Times New Roman" w:hAnsi="Times New Roman"/>
          <w:kern w:val="21"/>
          <w:sz w:val="20"/>
          <w:lang w:eastAsia="ko-KR"/>
        </w:rPr>
        <w:t>피크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저고화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). </w:t>
      </w:r>
      <w:r w:rsidRPr="00744D74">
        <w:rPr>
          <w:rFonts w:ascii="Times New Roman" w:hAnsi="Times New Roman"/>
          <w:kern w:val="21"/>
          <w:sz w:val="20"/>
          <w:lang w:eastAsia="ko-KR"/>
        </w:rPr>
        <w:t>이건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“</w:t>
      </w:r>
      <w:r w:rsidRPr="00744D74">
        <w:rPr>
          <w:rFonts w:ascii="Times New Roman" w:hAnsi="Times New Roman"/>
          <w:kern w:val="21"/>
          <w:sz w:val="20"/>
          <w:lang w:eastAsia="ko-KR"/>
        </w:rPr>
        <w:t>전하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차폐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약화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+ </w:t>
      </w:r>
      <w:r w:rsidRPr="00744D74">
        <w:rPr>
          <w:rFonts w:ascii="Times New Roman" w:hAnsi="Times New Roman"/>
          <w:kern w:val="21"/>
          <w:sz w:val="20"/>
          <w:lang w:eastAsia="ko-KR"/>
        </w:rPr>
        <w:t>평균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이온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간격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축소</w:t>
      </w:r>
      <w:r w:rsidRPr="00744D74">
        <w:rPr>
          <w:rFonts w:ascii="Times New Roman" w:hAnsi="Times New Roman"/>
          <w:kern w:val="21"/>
          <w:sz w:val="20"/>
          <w:lang w:eastAsia="ko-KR"/>
        </w:rPr>
        <w:t>”</w:t>
      </w:r>
      <w:r w:rsidRPr="00744D74">
        <w:rPr>
          <w:rFonts w:ascii="Times New Roman" w:hAnsi="Times New Roman"/>
          <w:kern w:val="21"/>
          <w:sz w:val="20"/>
          <w:lang w:eastAsia="ko-KR"/>
        </w:rPr>
        <w:t>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자연스러운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결과다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거동으로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번역하면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고립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이온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기반의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빠른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이동이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줄어들어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이온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확산이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느려질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가능성이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높고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전도도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측면에서도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불리하게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작용할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공산이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크다</w:t>
      </w:r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r w:rsidRPr="00744D74">
        <w:rPr>
          <w:rFonts w:ascii="Times New Roman" w:hAnsi="Times New Roman"/>
          <w:kern w:val="21"/>
          <w:sz w:val="20"/>
          <w:lang w:eastAsia="ko-KR"/>
        </w:rPr>
        <w:t>단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점성</w:t>
      </w:r>
      <w:r w:rsidRPr="00744D74">
        <w:rPr>
          <w:rFonts w:ascii="Times New Roman" w:hAnsi="Times New Roman"/>
          <w:kern w:val="21"/>
          <w:sz w:val="20"/>
          <w:lang w:eastAsia="ko-KR"/>
        </w:rPr>
        <w:t>·</w:t>
      </w:r>
      <w:r w:rsidRPr="00744D74">
        <w:rPr>
          <w:rFonts w:ascii="Times New Roman" w:hAnsi="Times New Roman"/>
          <w:kern w:val="21"/>
          <w:sz w:val="20"/>
          <w:lang w:eastAsia="ko-KR"/>
        </w:rPr>
        <w:t>집합체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효과가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섞여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단조성은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보장되지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않음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). </w:t>
      </w:r>
      <w:r w:rsidRPr="00744D74">
        <w:rPr>
          <w:rFonts w:ascii="Times New Roman" w:hAnsi="Times New Roman"/>
          <w:kern w:val="21"/>
          <w:sz w:val="20"/>
          <w:lang w:eastAsia="ko-KR"/>
        </w:rPr>
        <w:t>실무적으론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농도가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높은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구간에서는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혼합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용매나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첨가제로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유전율</w:t>
      </w:r>
      <w:r w:rsidRPr="00744D74">
        <w:rPr>
          <w:rFonts w:ascii="Times New Roman" w:hAnsi="Times New Roman"/>
          <w:kern w:val="21"/>
          <w:sz w:val="20"/>
          <w:lang w:eastAsia="ko-KR"/>
        </w:rPr>
        <w:t>·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배위력을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보강해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SSIP</w:t>
      </w:r>
      <w:r w:rsidRPr="00744D74">
        <w:rPr>
          <w:rFonts w:ascii="Times New Roman" w:hAnsi="Times New Roman"/>
          <w:kern w:val="21"/>
          <w:sz w:val="20"/>
          <w:lang w:eastAsia="ko-KR"/>
        </w:rPr>
        <w:t>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유지하고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과도한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CIP</w:t>
      </w:r>
      <w:r w:rsidRPr="00744D74">
        <w:rPr>
          <w:rFonts w:ascii="Times New Roman" w:hAnsi="Times New Roman"/>
          <w:kern w:val="21"/>
          <w:sz w:val="20"/>
          <w:lang w:eastAsia="ko-KR"/>
        </w:rPr>
        <w:t>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억제하는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쪽이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유리하다는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설계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방향이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나온다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한계와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다음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단계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결과는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비분극성</w:t>
      </w:r>
      <w:r w:rsidRPr="00744D74">
        <w:rPr>
          <w:rFonts w:ascii="Times New Roman" w:hAnsi="Times New Roman"/>
          <w:kern w:val="21"/>
          <w:sz w:val="20"/>
          <w:lang w:eastAsia="ko-KR"/>
        </w:rPr>
        <w:t>·</w:t>
      </w:r>
      <w:r w:rsidRPr="00744D74">
        <w:rPr>
          <w:rFonts w:ascii="Times New Roman" w:hAnsi="Times New Roman"/>
          <w:kern w:val="21"/>
          <w:sz w:val="20"/>
          <w:lang w:eastAsia="ko-KR"/>
        </w:rPr>
        <w:t>비반응성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퍼스널과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벌크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수용액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가정에서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나온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값들이다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절대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숫자는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모델에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따라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조금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달라질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있지만</w:t>
      </w:r>
      <w:r w:rsidRPr="00744D74">
        <w:rPr>
          <w:rFonts w:ascii="Times New Roman" w:hAnsi="Times New Roman"/>
          <w:kern w:val="21"/>
          <w:sz w:val="20"/>
          <w:lang w:eastAsia="ko-KR"/>
        </w:rPr>
        <w:t>, “</w:t>
      </w:r>
      <w:r w:rsidRPr="00744D74">
        <w:rPr>
          <w:rFonts w:ascii="Times New Roman" w:hAnsi="Times New Roman"/>
          <w:kern w:val="21"/>
          <w:sz w:val="20"/>
          <w:lang w:eastAsia="ko-KR"/>
        </w:rPr>
        <w:t>농도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↑ → </w:t>
      </w:r>
      <w:r w:rsidRPr="00744D74">
        <w:rPr>
          <w:rFonts w:ascii="Times New Roman" w:hAnsi="Times New Roman"/>
          <w:kern w:val="21"/>
          <w:sz w:val="20"/>
          <w:lang w:eastAsia="ko-KR"/>
        </w:rPr>
        <w:t>수화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약화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SSIP/CIP </w:t>
      </w:r>
      <w:r w:rsidRPr="00744D74">
        <w:rPr>
          <w:rFonts w:ascii="Times New Roman" w:hAnsi="Times New Roman"/>
          <w:kern w:val="21"/>
          <w:sz w:val="20"/>
          <w:lang w:eastAsia="ko-KR"/>
        </w:rPr>
        <w:t>증가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</w:t>
      </w:r>
      <w:r w:rsidRPr="00744D74">
        <w:rPr>
          <w:rFonts w:ascii="Times New Roman" w:hAnsi="Times New Roman"/>
          <w:kern w:val="21"/>
          <w:sz w:val="20"/>
          <w:lang w:eastAsia="ko-KR"/>
        </w:rPr>
        <w:t>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네트워크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proofErr w:type="spellStart"/>
      <w:r w:rsidRPr="00744D74">
        <w:rPr>
          <w:rFonts w:ascii="Times New Roman" w:hAnsi="Times New Roman"/>
          <w:kern w:val="21"/>
          <w:sz w:val="20"/>
          <w:lang w:eastAsia="ko-KR"/>
        </w:rPr>
        <w:t>저고화</w:t>
      </w:r>
      <w:proofErr w:type="spellEnd"/>
      <w:r w:rsidRPr="00744D74">
        <w:rPr>
          <w:rFonts w:ascii="Times New Roman" w:hAnsi="Times New Roman"/>
          <w:kern w:val="21"/>
          <w:sz w:val="20"/>
          <w:lang w:eastAsia="ko-KR"/>
        </w:rPr>
        <w:t>”</w:t>
      </w:r>
      <w:r w:rsidRPr="00744D74">
        <w:rPr>
          <w:rFonts w:ascii="Times New Roman" w:hAnsi="Times New Roman"/>
          <w:kern w:val="21"/>
          <w:sz w:val="20"/>
          <w:lang w:eastAsia="ko-KR"/>
        </w:rPr>
        <w:t>라는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패턴은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다른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물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모델</w:t>
      </w:r>
      <w:r w:rsidRPr="00744D74">
        <w:rPr>
          <w:rFonts w:ascii="Times New Roman" w:hAnsi="Times New Roman"/>
          <w:kern w:val="21"/>
          <w:sz w:val="20"/>
          <w:lang w:eastAsia="ko-KR"/>
        </w:rPr>
        <w:t>·</w:t>
      </w:r>
      <w:r w:rsidRPr="00744D74">
        <w:rPr>
          <w:rFonts w:ascii="Times New Roman" w:hAnsi="Times New Roman"/>
          <w:kern w:val="21"/>
          <w:sz w:val="20"/>
          <w:lang w:eastAsia="ko-KR"/>
        </w:rPr>
        <w:t>이온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파라미터에서도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대체로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유지된다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다음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단계로는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(1) </w:t>
      </w:r>
      <w:r w:rsidRPr="00744D74">
        <w:rPr>
          <w:rFonts w:ascii="Times New Roman" w:hAnsi="Times New Roman"/>
          <w:kern w:val="21"/>
          <w:sz w:val="20"/>
          <w:lang w:eastAsia="ko-KR"/>
        </w:rPr>
        <w:t>온도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확장</w:t>
      </w:r>
      <w:r w:rsidRPr="00744D74">
        <w:rPr>
          <w:rFonts w:ascii="Times New Roman" w:hAnsi="Times New Roman"/>
          <w:kern w:val="21"/>
          <w:sz w:val="20"/>
          <w:lang w:eastAsia="ko-KR"/>
        </w:rPr>
        <w:t>(</w:t>
      </w:r>
      <w:r w:rsidRPr="00744D74">
        <w:rPr>
          <w:rFonts w:ascii="Times New Roman" w:hAnsi="Times New Roman"/>
          <w:kern w:val="21"/>
          <w:sz w:val="20"/>
          <w:lang w:eastAsia="ko-KR"/>
        </w:rPr>
        <w:t>저온</w:t>
      </w:r>
      <w:r w:rsidRPr="00744D74">
        <w:rPr>
          <w:rFonts w:ascii="Times New Roman" w:hAnsi="Times New Roman"/>
          <w:kern w:val="21"/>
          <w:sz w:val="20"/>
          <w:lang w:eastAsia="ko-KR"/>
        </w:rPr>
        <w:t>/</w:t>
      </w:r>
      <w:r w:rsidRPr="00744D74">
        <w:rPr>
          <w:rFonts w:ascii="Times New Roman" w:hAnsi="Times New Roman"/>
          <w:kern w:val="21"/>
          <w:sz w:val="20"/>
          <w:lang w:eastAsia="ko-KR"/>
        </w:rPr>
        <w:t>고온</w:t>
      </w:r>
      <w:r w:rsidRPr="00744D74">
        <w:rPr>
          <w:rFonts w:ascii="Times New Roman" w:hAnsi="Times New Roman"/>
          <w:kern w:val="21"/>
          <w:sz w:val="20"/>
          <w:lang w:eastAsia="ko-KR"/>
        </w:rPr>
        <w:t>)</w:t>
      </w:r>
      <w:r w:rsidRPr="00744D74">
        <w:rPr>
          <w:rFonts w:ascii="Times New Roman" w:hAnsi="Times New Roman"/>
          <w:kern w:val="21"/>
          <w:sz w:val="20"/>
          <w:lang w:eastAsia="ko-KR"/>
        </w:rPr>
        <w:t>에서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같은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분석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(2) </w:t>
      </w:r>
      <w:r w:rsidRPr="00744D74">
        <w:rPr>
          <w:rFonts w:ascii="Times New Roman" w:hAnsi="Times New Roman"/>
          <w:kern w:val="21"/>
          <w:sz w:val="20"/>
          <w:lang w:eastAsia="ko-KR"/>
        </w:rPr>
        <w:t>에탄올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등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혼합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용매가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SSIP↔CIP </w:t>
      </w:r>
      <w:r w:rsidRPr="00744D74">
        <w:rPr>
          <w:rFonts w:ascii="Times New Roman" w:hAnsi="Times New Roman"/>
          <w:kern w:val="21"/>
          <w:sz w:val="20"/>
          <w:lang w:eastAsia="ko-KR"/>
        </w:rPr>
        <w:t>균형에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주는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영향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(3) </w:t>
      </w:r>
      <w:r w:rsidRPr="00744D74">
        <w:rPr>
          <w:rFonts w:ascii="Times New Roman" w:hAnsi="Times New Roman"/>
          <w:kern w:val="21"/>
          <w:sz w:val="20"/>
          <w:lang w:eastAsia="ko-KR"/>
        </w:rPr>
        <w:t>분극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가능한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퍼스널로의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교차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검증을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추천한다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. </w:t>
      </w:r>
      <w:r w:rsidRPr="00744D74">
        <w:rPr>
          <w:rFonts w:ascii="Times New Roman" w:hAnsi="Times New Roman"/>
          <w:kern w:val="21"/>
          <w:sz w:val="20"/>
          <w:lang w:eastAsia="ko-KR"/>
        </w:rPr>
        <w:t>구조</w:t>
      </w:r>
      <w:r w:rsidRPr="00744D74">
        <w:rPr>
          <w:rFonts w:ascii="Times New Roman" w:hAnsi="Times New Roman"/>
          <w:kern w:val="21"/>
          <w:sz w:val="20"/>
          <w:lang w:eastAsia="ko-KR"/>
        </w:rPr>
        <w:t>–</w:t>
      </w:r>
      <w:r w:rsidRPr="00744D74">
        <w:rPr>
          <w:rFonts w:ascii="Times New Roman" w:hAnsi="Times New Roman"/>
          <w:kern w:val="21"/>
          <w:sz w:val="20"/>
          <w:lang w:eastAsia="ko-KR"/>
        </w:rPr>
        <w:t>수송의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정량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연결을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위해서는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RDF</w:t>
      </w:r>
      <w:r w:rsidRPr="00744D74">
        <w:rPr>
          <w:rFonts w:ascii="Times New Roman" w:hAnsi="Times New Roman"/>
          <w:kern w:val="21"/>
          <w:sz w:val="20"/>
          <w:lang w:eastAsia="ko-KR"/>
        </w:rPr>
        <w:t>와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함께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각도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분포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(ADF), </w:t>
      </w:r>
      <w:r w:rsidRPr="00744D74">
        <w:rPr>
          <w:rFonts w:ascii="Times New Roman" w:hAnsi="Times New Roman"/>
          <w:kern w:val="21"/>
          <w:sz w:val="20"/>
          <w:lang w:eastAsia="ko-KR"/>
        </w:rPr>
        <w:t>거주시간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분포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, Green–Kubo </w:t>
      </w:r>
      <w:r w:rsidRPr="00744D74">
        <w:rPr>
          <w:rFonts w:ascii="Times New Roman" w:hAnsi="Times New Roman"/>
          <w:kern w:val="21"/>
          <w:sz w:val="20"/>
          <w:lang w:eastAsia="ko-KR"/>
        </w:rPr>
        <w:t>전도도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계산을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병행하면</w:t>
      </w:r>
      <w:r w:rsidRPr="00744D74">
        <w:rPr>
          <w:rFonts w:ascii="Times New Roman" w:hAnsi="Times New Roman"/>
          <w:kern w:val="21"/>
          <w:sz w:val="20"/>
          <w:lang w:eastAsia="ko-KR"/>
        </w:rPr>
        <w:t xml:space="preserve"> </w:t>
      </w:r>
      <w:r w:rsidRPr="00744D74">
        <w:rPr>
          <w:rFonts w:ascii="Times New Roman" w:hAnsi="Times New Roman"/>
          <w:kern w:val="21"/>
          <w:sz w:val="20"/>
          <w:lang w:eastAsia="ko-KR"/>
        </w:rPr>
        <w:t>된다</w:t>
      </w:r>
      <w:r w:rsidRPr="00744D74">
        <w:rPr>
          <w:rFonts w:ascii="Times New Roman" w:hAnsi="Times New Roman"/>
          <w:kern w:val="21"/>
          <w:sz w:val="20"/>
          <w:lang w:eastAsia="ko-KR"/>
        </w:rPr>
        <w:t>.</w:t>
      </w:r>
    </w:p>
    <w:p w14:paraId="4FECBFEB" w14:textId="77777777" w:rsidR="00FF70D4" w:rsidRPr="00D234F8" w:rsidRDefault="00FF70D4" w:rsidP="00686682">
      <w:pPr>
        <w:spacing w:after="240"/>
        <w:rPr>
          <w:rFonts w:ascii="Arno Pro" w:hAnsi="Arno Pro"/>
          <w:sz w:val="20"/>
          <w:szCs w:val="16"/>
          <w:lang w:eastAsia="ko-KR"/>
        </w:rPr>
      </w:pPr>
    </w:p>
    <w:sectPr w:rsidR="00FF70D4" w:rsidRPr="00D234F8" w:rsidSect="0059312F">
      <w:headerReference w:type="even" r:id="rId10"/>
      <w:footerReference w:type="even" r:id="rId11"/>
      <w:footerReference w:type="default" r:id="rId12"/>
      <w:type w:val="continuous"/>
      <w:pgSz w:w="12240" w:h="15840"/>
      <w:pgMar w:top="720" w:right="1094" w:bottom="950" w:left="1094" w:header="0" w:footer="0" w:gutter="0"/>
      <w:cols w:space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E7B6" w14:textId="77777777" w:rsidR="008578F6" w:rsidRDefault="008578F6">
      <w:r>
        <w:separator/>
      </w:r>
    </w:p>
    <w:p w14:paraId="78FB30DE" w14:textId="77777777" w:rsidR="008578F6" w:rsidRDefault="008578F6"/>
  </w:endnote>
  <w:endnote w:type="continuationSeparator" w:id="0">
    <w:p w14:paraId="16FF54EA" w14:textId="77777777" w:rsidR="008578F6" w:rsidRDefault="008578F6">
      <w:r>
        <w:continuationSeparator/>
      </w:r>
    </w:p>
    <w:p w14:paraId="5C6960FC" w14:textId="77777777" w:rsidR="008578F6" w:rsidRDefault="00857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yriad Pr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oPub바탕체 Medium">
    <w:altName w:val="바탕"/>
    <w:charset w:val="81"/>
    <w:family w:val="roman"/>
    <w:pitch w:val="variable"/>
    <w:sig w:usb0="800002A7" w:usb1="2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WorldBatang Light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KoPub바탕체 Light">
    <w:altName w:val="바탕"/>
    <w:charset w:val="81"/>
    <w:family w:val="roman"/>
    <w:pitch w:val="variable"/>
    <w:sig w:usb0="800002A7" w:usb1="2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A20D" w14:textId="77777777" w:rsidR="008603FB" w:rsidRDefault="005B7DD9">
    <w:pPr>
      <w:framePr w:wrap="around" w:vAnchor="text" w:hAnchor="margin" w:xAlign="right" w:y="1"/>
      <w:rPr>
        <w:rStyle w:val="a8"/>
      </w:rPr>
    </w:pPr>
    <w:r>
      <w:rPr>
        <w:rStyle w:val="a8"/>
      </w:rPr>
      <w:t xml:space="preserve">PAGE  </w:t>
    </w:r>
    <w:r>
      <w:rPr>
        <w:rStyle w:val="a8"/>
        <w:noProof/>
      </w:rPr>
      <w:t>2</w:t>
    </w:r>
  </w:p>
  <w:p w14:paraId="1BF5AC55" w14:textId="77777777" w:rsidR="008603FB" w:rsidRDefault="008603F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7D84" w14:textId="77777777" w:rsidR="008603FB" w:rsidRDefault="008603FB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183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F344A4C" w14:textId="77777777" w:rsidR="008603FB" w:rsidRDefault="008603FB">
    <w:pPr>
      <w:pStyle w:val="a7"/>
      <w:ind w:right="360"/>
    </w:pPr>
  </w:p>
  <w:p w14:paraId="7413236B" w14:textId="77777777" w:rsidR="008603FB" w:rsidRDefault="008603F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117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09B72B78" w14:textId="77777777" w:rsidR="008603FB" w:rsidRDefault="008603FB">
    <w:pPr>
      <w:pStyle w:val="a7"/>
      <w:ind w:right="360"/>
    </w:pPr>
  </w:p>
  <w:p w14:paraId="530B4108" w14:textId="77777777" w:rsidR="008603FB" w:rsidRDefault="008603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AE03" w14:textId="77777777" w:rsidR="008578F6" w:rsidRDefault="008578F6">
      <w:r>
        <w:separator/>
      </w:r>
    </w:p>
    <w:p w14:paraId="2D7F82A1" w14:textId="77777777" w:rsidR="008578F6" w:rsidRDefault="008578F6"/>
  </w:footnote>
  <w:footnote w:type="continuationSeparator" w:id="0">
    <w:p w14:paraId="4F14682E" w14:textId="77777777" w:rsidR="008578F6" w:rsidRDefault="008578F6">
      <w:r>
        <w:continuationSeparator/>
      </w:r>
    </w:p>
    <w:p w14:paraId="5CED7970" w14:textId="77777777" w:rsidR="008578F6" w:rsidRDefault="00857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C07C" w14:textId="77777777" w:rsidR="007424F8" w:rsidRDefault="00CC3375">
    <w:pPr>
      <w:pStyle w:val="ac"/>
    </w:pPr>
    <w:r w:rsidRPr="00CC3375">
      <w:rPr>
        <w:noProof/>
      </w:rPr>
      <w:drawing>
        <wp:inline distT="0" distB="0" distL="0" distR="0" wp14:anchorId="3D5B4EBF" wp14:editId="72E8C70E">
          <wp:extent cx="714615" cy="348990"/>
          <wp:effectExtent l="0" t="0" r="0" b="0"/>
          <wp:docPr id="2144031125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20947" name="Picture 1" descr="A blue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5" cy="3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01AC" w14:textId="77777777" w:rsidR="008603FB" w:rsidRDefault="0086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4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5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3BC391F"/>
    <w:multiLevelType w:val="hybridMultilevel"/>
    <w:tmpl w:val="AE94071A"/>
    <w:lvl w:ilvl="0" w:tplc="3DB6FF60">
      <w:start w:val="2"/>
      <w:numFmt w:val="bullet"/>
      <w:lvlText w:val="-"/>
      <w:lvlJc w:val="left"/>
      <w:pPr>
        <w:ind w:left="800" w:hanging="360"/>
      </w:pPr>
      <w:rPr>
        <w:rFonts w:ascii="Times" w:eastAsia="바탕" w:hAnsi="Time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A7A3A4F"/>
    <w:multiLevelType w:val="hybridMultilevel"/>
    <w:tmpl w:val="DDB4047A"/>
    <w:lvl w:ilvl="0" w:tplc="ECCA85C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89543325">
    <w:abstractNumId w:val="4"/>
  </w:num>
  <w:num w:numId="2" w16cid:durableId="1196163525">
    <w:abstractNumId w:val="2"/>
  </w:num>
  <w:num w:numId="3" w16cid:durableId="194660388">
    <w:abstractNumId w:val="5"/>
  </w:num>
  <w:num w:numId="4" w16cid:durableId="1564026310">
    <w:abstractNumId w:val="3"/>
  </w:num>
  <w:num w:numId="5" w16cid:durableId="1913268697">
    <w:abstractNumId w:val="1"/>
  </w:num>
  <w:num w:numId="6" w16cid:durableId="496774039">
    <w:abstractNumId w:val="0"/>
  </w:num>
  <w:num w:numId="7" w16cid:durableId="270743766">
    <w:abstractNumId w:val="6"/>
  </w:num>
  <w:num w:numId="8" w16cid:durableId="835920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AF4C72"/>
    <w:rsid w:val="00007A9A"/>
    <w:rsid w:val="00064B82"/>
    <w:rsid w:val="00077FEA"/>
    <w:rsid w:val="00092D59"/>
    <w:rsid w:val="000C1801"/>
    <w:rsid w:val="000C4E79"/>
    <w:rsid w:val="000D0B2C"/>
    <w:rsid w:val="000D4062"/>
    <w:rsid w:val="000E7202"/>
    <w:rsid w:val="000F3EA6"/>
    <w:rsid w:val="00107FCD"/>
    <w:rsid w:val="00111E62"/>
    <w:rsid w:val="00115859"/>
    <w:rsid w:val="001163F1"/>
    <w:rsid w:val="00116DD5"/>
    <w:rsid w:val="0012280F"/>
    <w:rsid w:val="00126B99"/>
    <w:rsid w:val="00126D71"/>
    <w:rsid w:val="00152A46"/>
    <w:rsid w:val="00181743"/>
    <w:rsid w:val="00183F95"/>
    <w:rsid w:val="0018690B"/>
    <w:rsid w:val="001872DC"/>
    <w:rsid w:val="001A3C1B"/>
    <w:rsid w:val="001A5C12"/>
    <w:rsid w:val="001B6713"/>
    <w:rsid w:val="001D0396"/>
    <w:rsid w:val="001E5773"/>
    <w:rsid w:val="001E70BA"/>
    <w:rsid w:val="001F0D35"/>
    <w:rsid w:val="001F5A2E"/>
    <w:rsid w:val="00203224"/>
    <w:rsid w:val="00205CF1"/>
    <w:rsid w:val="00223F5B"/>
    <w:rsid w:val="00230CF4"/>
    <w:rsid w:val="00262D55"/>
    <w:rsid w:val="00264D15"/>
    <w:rsid w:val="002C1FB4"/>
    <w:rsid w:val="002C6797"/>
    <w:rsid w:val="0030420B"/>
    <w:rsid w:val="0033723C"/>
    <w:rsid w:val="00341A7E"/>
    <w:rsid w:val="00341D1C"/>
    <w:rsid w:val="00342F12"/>
    <w:rsid w:val="00345412"/>
    <w:rsid w:val="003458DA"/>
    <w:rsid w:val="00363641"/>
    <w:rsid w:val="00365D78"/>
    <w:rsid w:val="00373911"/>
    <w:rsid w:val="003939A7"/>
    <w:rsid w:val="003A5408"/>
    <w:rsid w:val="003B16DB"/>
    <w:rsid w:val="003D35FF"/>
    <w:rsid w:val="003E3229"/>
    <w:rsid w:val="00407660"/>
    <w:rsid w:val="0041080A"/>
    <w:rsid w:val="00412454"/>
    <w:rsid w:val="00433C67"/>
    <w:rsid w:val="00451F75"/>
    <w:rsid w:val="00460ECC"/>
    <w:rsid w:val="0046582F"/>
    <w:rsid w:val="00494671"/>
    <w:rsid w:val="00496318"/>
    <w:rsid w:val="004E6AE3"/>
    <w:rsid w:val="004F3020"/>
    <w:rsid w:val="0050421D"/>
    <w:rsid w:val="00514A13"/>
    <w:rsid w:val="005159E0"/>
    <w:rsid w:val="0052368B"/>
    <w:rsid w:val="00526670"/>
    <w:rsid w:val="00540004"/>
    <w:rsid w:val="00541619"/>
    <w:rsid w:val="00553294"/>
    <w:rsid w:val="00556375"/>
    <w:rsid w:val="00567C86"/>
    <w:rsid w:val="005816B8"/>
    <w:rsid w:val="005818AE"/>
    <w:rsid w:val="005854CC"/>
    <w:rsid w:val="0059312F"/>
    <w:rsid w:val="005B14FD"/>
    <w:rsid w:val="005B74D4"/>
    <w:rsid w:val="005B7DD9"/>
    <w:rsid w:val="005D0183"/>
    <w:rsid w:val="005E7A42"/>
    <w:rsid w:val="0060083E"/>
    <w:rsid w:val="006070E8"/>
    <w:rsid w:val="00625A1A"/>
    <w:rsid w:val="00632FA1"/>
    <w:rsid w:val="00634AD9"/>
    <w:rsid w:val="00635703"/>
    <w:rsid w:val="00640230"/>
    <w:rsid w:val="00647E73"/>
    <w:rsid w:val="00650B10"/>
    <w:rsid w:val="00661C04"/>
    <w:rsid w:val="00667A65"/>
    <w:rsid w:val="00686682"/>
    <w:rsid w:val="006921F9"/>
    <w:rsid w:val="006B0956"/>
    <w:rsid w:val="006B735D"/>
    <w:rsid w:val="006E1711"/>
    <w:rsid w:val="006F2AED"/>
    <w:rsid w:val="0070360C"/>
    <w:rsid w:val="00705571"/>
    <w:rsid w:val="00710D1E"/>
    <w:rsid w:val="007116F4"/>
    <w:rsid w:val="007218AD"/>
    <w:rsid w:val="0072681D"/>
    <w:rsid w:val="007303E8"/>
    <w:rsid w:val="007424F8"/>
    <w:rsid w:val="00744D74"/>
    <w:rsid w:val="00747CE2"/>
    <w:rsid w:val="00757F2A"/>
    <w:rsid w:val="00760242"/>
    <w:rsid w:val="00763C6E"/>
    <w:rsid w:val="007701D1"/>
    <w:rsid w:val="00792C8D"/>
    <w:rsid w:val="007A09F1"/>
    <w:rsid w:val="007A2586"/>
    <w:rsid w:val="007B0208"/>
    <w:rsid w:val="007B22E3"/>
    <w:rsid w:val="007B6AB6"/>
    <w:rsid w:val="007C3ECE"/>
    <w:rsid w:val="007C4A9A"/>
    <w:rsid w:val="007E24A9"/>
    <w:rsid w:val="007E62FE"/>
    <w:rsid w:val="007E640B"/>
    <w:rsid w:val="007F5456"/>
    <w:rsid w:val="007F5836"/>
    <w:rsid w:val="0081087B"/>
    <w:rsid w:val="00817AFC"/>
    <w:rsid w:val="008348A2"/>
    <w:rsid w:val="008401F3"/>
    <w:rsid w:val="00850C3E"/>
    <w:rsid w:val="00851603"/>
    <w:rsid w:val="008578F6"/>
    <w:rsid w:val="008603FB"/>
    <w:rsid w:val="008760A5"/>
    <w:rsid w:val="0087653C"/>
    <w:rsid w:val="008B1917"/>
    <w:rsid w:val="008B4D8A"/>
    <w:rsid w:val="008C2BEC"/>
    <w:rsid w:val="008F0BF3"/>
    <w:rsid w:val="009223B0"/>
    <w:rsid w:val="0092486F"/>
    <w:rsid w:val="00930250"/>
    <w:rsid w:val="00946FD8"/>
    <w:rsid w:val="00955BFF"/>
    <w:rsid w:val="00960616"/>
    <w:rsid w:val="00961936"/>
    <w:rsid w:val="00964B55"/>
    <w:rsid w:val="00967025"/>
    <w:rsid w:val="009704C6"/>
    <w:rsid w:val="00972DDC"/>
    <w:rsid w:val="00981660"/>
    <w:rsid w:val="00984C63"/>
    <w:rsid w:val="009A05E7"/>
    <w:rsid w:val="009B2FCA"/>
    <w:rsid w:val="009C1B5F"/>
    <w:rsid w:val="009D7D48"/>
    <w:rsid w:val="009E12E5"/>
    <w:rsid w:val="009E76EE"/>
    <w:rsid w:val="009F1B30"/>
    <w:rsid w:val="00A215C2"/>
    <w:rsid w:val="00A232AE"/>
    <w:rsid w:val="00A62F11"/>
    <w:rsid w:val="00A63045"/>
    <w:rsid w:val="00A67A31"/>
    <w:rsid w:val="00A7300C"/>
    <w:rsid w:val="00A8790A"/>
    <w:rsid w:val="00A94F09"/>
    <w:rsid w:val="00A97021"/>
    <w:rsid w:val="00AA288D"/>
    <w:rsid w:val="00AB085B"/>
    <w:rsid w:val="00AC29EC"/>
    <w:rsid w:val="00AE6600"/>
    <w:rsid w:val="00AF0FD3"/>
    <w:rsid w:val="00AF4C72"/>
    <w:rsid w:val="00B02E6E"/>
    <w:rsid w:val="00B03C33"/>
    <w:rsid w:val="00B15149"/>
    <w:rsid w:val="00B21456"/>
    <w:rsid w:val="00B35A2E"/>
    <w:rsid w:val="00B3718C"/>
    <w:rsid w:val="00B53477"/>
    <w:rsid w:val="00B54CE9"/>
    <w:rsid w:val="00B658DD"/>
    <w:rsid w:val="00B73218"/>
    <w:rsid w:val="00B916CB"/>
    <w:rsid w:val="00B92751"/>
    <w:rsid w:val="00B935D9"/>
    <w:rsid w:val="00B93FB7"/>
    <w:rsid w:val="00B96855"/>
    <w:rsid w:val="00BB47D4"/>
    <w:rsid w:val="00BC040C"/>
    <w:rsid w:val="00BC2E43"/>
    <w:rsid w:val="00BD1E26"/>
    <w:rsid w:val="00BE172C"/>
    <w:rsid w:val="00BF3453"/>
    <w:rsid w:val="00BF6C1E"/>
    <w:rsid w:val="00C23E09"/>
    <w:rsid w:val="00C303AB"/>
    <w:rsid w:val="00C343DB"/>
    <w:rsid w:val="00C608C2"/>
    <w:rsid w:val="00C63235"/>
    <w:rsid w:val="00C636CB"/>
    <w:rsid w:val="00C83EFE"/>
    <w:rsid w:val="00C900F7"/>
    <w:rsid w:val="00CA063F"/>
    <w:rsid w:val="00CC3375"/>
    <w:rsid w:val="00CC47FE"/>
    <w:rsid w:val="00D234F8"/>
    <w:rsid w:val="00D26E91"/>
    <w:rsid w:val="00D272A9"/>
    <w:rsid w:val="00D3017C"/>
    <w:rsid w:val="00D41958"/>
    <w:rsid w:val="00D43768"/>
    <w:rsid w:val="00D50690"/>
    <w:rsid w:val="00D679AC"/>
    <w:rsid w:val="00D70554"/>
    <w:rsid w:val="00D805AD"/>
    <w:rsid w:val="00D83B1A"/>
    <w:rsid w:val="00D9551E"/>
    <w:rsid w:val="00DD2222"/>
    <w:rsid w:val="00DF45E1"/>
    <w:rsid w:val="00DF518B"/>
    <w:rsid w:val="00E33B64"/>
    <w:rsid w:val="00E34ACD"/>
    <w:rsid w:val="00E42879"/>
    <w:rsid w:val="00E50588"/>
    <w:rsid w:val="00E7661E"/>
    <w:rsid w:val="00E81A54"/>
    <w:rsid w:val="00E9076F"/>
    <w:rsid w:val="00E92874"/>
    <w:rsid w:val="00E94E7C"/>
    <w:rsid w:val="00EA0DDD"/>
    <w:rsid w:val="00EC42A1"/>
    <w:rsid w:val="00ED2320"/>
    <w:rsid w:val="00ED7875"/>
    <w:rsid w:val="00EE3A5A"/>
    <w:rsid w:val="00EE748B"/>
    <w:rsid w:val="00EE7EAF"/>
    <w:rsid w:val="00EF02C6"/>
    <w:rsid w:val="00EF0F7A"/>
    <w:rsid w:val="00F00940"/>
    <w:rsid w:val="00F0131F"/>
    <w:rsid w:val="00F01DF6"/>
    <w:rsid w:val="00F375A9"/>
    <w:rsid w:val="00F40232"/>
    <w:rsid w:val="00F47C68"/>
    <w:rsid w:val="00F53314"/>
    <w:rsid w:val="00F53F91"/>
    <w:rsid w:val="00F63DA5"/>
    <w:rsid w:val="00F72795"/>
    <w:rsid w:val="00F84C04"/>
    <w:rsid w:val="00FA25E7"/>
    <w:rsid w:val="00FA6CA7"/>
    <w:rsid w:val="00FC1F66"/>
    <w:rsid w:val="00FC28CE"/>
    <w:rsid w:val="00FD349E"/>
    <w:rsid w:val="00FD438E"/>
    <w:rsid w:val="00FE07A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7FD68"/>
  <w14:defaultImageDpi w14:val="300"/>
  <w15:docId w15:val="{D24834AE-831D-4C16-8BE2-86F8FC1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바탕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1">
    <w:name w:val="heading 1"/>
    <w:basedOn w:val="a"/>
    <w:next w:val="a"/>
    <w:qFormat/>
    <w:rsid w:val="00865479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2">
    <w:name w:val="heading 2"/>
    <w:basedOn w:val="a"/>
    <w:next w:val="a"/>
    <w:qFormat/>
    <w:rsid w:val="00865479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3">
    <w:name w:val="heading 3"/>
    <w:basedOn w:val="a"/>
    <w:next w:val="a"/>
    <w:qFormat/>
    <w:rsid w:val="00865479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next w:val="a"/>
    <w:autoRedefine/>
    <w:rsid w:val="00A63045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a"/>
    <w:autoRedefine/>
    <w:rsid w:val="00B35A2E"/>
    <w:pPr>
      <w:spacing w:after="60"/>
      <w:ind w:firstLine="180"/>
    </w:pPr>
    <w:rPr>
      <w:rFonts w:ascii="Times New Roman" w:hAnsi="Times New Roman"/>
      <w:kern w:val="21"/>
      <w:sz w:val="20"/>
      <w:lang w:eastAsia="ko-KR"/>
    </w:rPr>
  </w:style>
  <w:style w:type="paragraph" w:customStyle="1" w:styleId="BATitle">
    <w:name w:val="BA_Title"/>
    <w:basedOn w:val="a"/>
    <w:next w:val="BBAuthorName"/>
    <w:autoRedefine/>
    <w:rsid w:val="00B15149"/>
    <w:pPr>
      <w:spacing w:before="1400" w:after="180"/>
      <w:jc w:val="left"/>
    </w:pPr>
    <w:rPr>
      <w:rFonts w:ascii="KoPub바탕체 Medium" w:eastAsia="KoPub바탕체 Medium" w:hAnsi="맑은 고딕" w:cs="맑은 고딕"/>
      <w:b/>
      <w:kern w:val="36"/>
      <w:sz w:val="32"/>
      <w:szCs w:val="18"/>
      <w:lang w:eastAsia="ko-KR"/>
    </w:rPr>
  </w:style>
  <w:style w:type="paragraph" w:customStyle="1" w:styleId="BBAuthorName">
    <w:name w:val="BB_Author_Name"/>
    <w:basedOn w:val="a"/>
    <w:next w:val="BCAuthorAddress"/>
    <w:autoRedefine/>
    <w:rsid w:val="00B15149"/>
    <w:pPr>
      <w:spacing w:after="180"/>
      <w:jc w:val="left"/>
    </w:pPr>
    <w:rPr>
      <w:rFonts w:ascii="KoPub바탕체 Medium" w:eastAsia="KoPub바탕체 Medium" w:hAnsi="Arno Pro"/>
      <w:kern w:val="26"/>
      <w:lang w:eastAsia="ko-KR"/>
    </w:rPr>
  </w:style>
  <w:style w:type="paragraph" w:customStyle="1" w:styleId="BCAuthorAddress">
    <w:name w:val="BC_Author_Address"/>
    <w:basedOn w:val="a"/>
    <w:next w:val="BIEmailAddress"/>
    <w:autoRedefine/>
    <w:rsid w:val="00E33B64"/>
    <w:pPr>
      <w:spacing w:after="60"/>
      <w:jc w:val="left"/>
    </w:pPr>
    <w:rPr>
      <w:rFonts w:ascii="KoPubWorldBatang Light" w:eastAsia="KoPubWorldBatang Light" w:hAnsi="KoPubWorldBatang Light" w:cs="KoPubWorldBatang Light"/>
      <w:kern w:val="22"/>
      <w:sz w:val="20"/>
      <w:lang w:eastAsia="ko-KR"/>
    </w:rPr>
  </w:style>
  <w:style w:type="paragraph" w:customStyle="1" w:styleId="BIEmailAddress">
    <w:name w:val="BI_Email_Address"/>
    <w:basedOn w:val="a"/>
    <w:next w:val="AIReceivedDate"/>
    <w:autoRedefine/>
    <w:rsid w:val="003A0F5F"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a"/>
    <w:next w:val="a"/>
    <w:autoRedefine/>
    <w:rsid w:val="00A444E1"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a"/>
    <w:next w:val="TAMainText"/>
    <w:link w:val="AuthorInformationTitle"/>
    <w:autoRedefine/>
    <w:rsid w:val="00BC40FF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21"/>
    </w:rPr>
  </w:style>
  <w:style w:type="paragraph" w:customStyle="1" w:styleId="SectionContent">
    <w:name w:val="Section_Content"/>
    <w:basedOn w:val="a"/>
    <w:next w:val="a"/>
    <w:autoRedefine/>
    <w:rsid w:val="00796B80"/>
    <w:pPr>
      <w:spacing w:after="0"/>
    </w:pPr>
    <w:rPr>
      <w:rFonts w:ascii="Arno Pro" w:hAnsi="Arno Pro"/>
      <w:kern w:val="20"/>
      <w:sz w:val="20"/>
    </w:rPr>
  </w:style>
  <w:style w:type="paragraph" w:customStyle="1" w:styleId="VCSchemeTitle">
    <w:name w:val="VC_Scheme_Title"/>
    <w:basedOn w:val="a"/>
    <w:next w:val="a"/>
    <w:autoRedefine/>
    <w:rsid w:val="00796B80"/>
    <w:pPr>
      <w:spacing w:after="180"/>
    </w:pPr>
    <w:rPr>
      <w:rFonts w:ascii="Arno Pro" w:hAnsi="Arno Pro"/>
      <w:b/>
      <w:kern w:val="21"/>
      <w:sz w:val="21"/>
    </w:rPr>
  </w:style>
  <w:style w:type="paragraph" w:customStyle="1" w:styleId="VDTableTitle">
    <w:name w:val="VD_Table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a"/>
    <w:next w:val="a"/>
    <w:autoRedefine/>
    <w:rsid w:val="00796B80"/>
    <w:pPr>
      <w:spacing w:before="200" w:after="120"/>
    </w:pPr>
    <w:rPr>
      <w:rFonts w:ascii="Arno Pro" w:hAnsi="Arno Pro"/>
      <w:kern w:val="20"/>
      <w:sz w:val="20"/>
    </w:rPr>
  </w:style>
  <w:style w:type="paragraph" w:customStyle="1" w:styleId="VBChartTitle">
    <w:name w:val="VB_Chart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CChartFootnote">
    <w:name w:val="FC_Chart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DSchemeFootnote">
    <w:name w:val="FD_Schem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TCTableBody">
    <w:name w:val="TC_Table_Body"/>
    <w:basedOn w:val="a"/>
    <w:next w:val="a"/>
    <w:autoRedefine/>
    <w:rsid w:val="00796B80"/>
    <w:pPr>
      <w:spacing w:before="20" w:after="60"/>
    </w:pPr>
    <w:rPr>
      <w:rFonts w:ascii="Arno Pro" w:hAnsi="Arno Pro"/>
      <w:kern w:val="20"/>
      <w:sz w:val="20"/>
    </w:rPr>
  </w:style>
  <w:style w:type="paragraph" w:customStyle="1" w:styleId="BEAuthorBiography">
    <w:name w:val="BE_Author_Biography"/>
    <w:basedOn w:val="a"/>
    <w:link w:val="TCTableBodyChar"/>
    <w:autoRedefine/>
    <w:rsid w:val="003A0F5F"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rsid w:val="007F6792"/>
    <w:pPr>
      <w:spacing w:after="60"/>
    </w:pPr>
    <w:rPr>
      <w:sz w:val="19"/>
    </w:rPr>
  </w:style>
  <w:style w:type="paragraph" w:customStyle="1" w:styleId="SNSynopsisTOC">
    <w:name w:val="SN_Synopsis_TOC"/>
    <w:basedOn w:val="a"/>
    <w:next w:val="a"/>
    <w:autoRedefine/>
    <w:rsid w:val="000E75E3"/>
    <w:pPr>
      <w:spacing w:after="60"/>
    </w:pPr>
    <w:rPr>
      <w:rFonts w:ascii="Arno Pro" w:hAnsi="Arno Pro"/>
      <w:kern w:val="22"/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next w:val="BHBriefs"/>
    <w:autoRedefine/>
    <w:rsid w:val="00AC5F97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a"/>
    <w:next w:val="BDAbstract"/>
    <w:autoRedefine/>
    <w:rsid w:val="000E75E3"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character" w:styleId="aa">
    <w:name w:val="endnote reference"/>
    <w:semiHidden/>
    <w:rsid w:val="00A66EDD"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rsid w:val="000E75E3"/>
    <w:rPr>
      <w:b/>
      <w:bCs/>
      <w:kern w:val="22"/>
      <w:sz w:val="15"/>
    </w:rPr>
  </w:style>
  <w:style w:type="paragraph" w:customStyle="1" w:styleId="BDAbstractTitle">
    <w:name w:val="BD_Abstract_Title"/>
    <w:basedOn w:val="BDAbstract"/>
    <w:link w:val="SectionSubtitle"/>
    <w:rsid w:val="006532A9"/>
    <w:rPr>
      <w:b/>
    </w:rPr>
  </w:style>
  <w:style w:type="character" w:customStyle="1" w:styleId="BDAbstractChar">
    <w:name w:val="BD_Abstract Char"/>
    <w:link w:val="StyleTCTableBodyBoldChar"/>
    <w:rsid w:val="000E75E3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SectionTitle"/>
    <w:rsid w:val="006532A9"/>
    <w:rPr>
      <w:rFonts w:ascii="Arno Pro" w:hAnsi="Arno Pro"/>
      <w:b/>
      <w:kern w:val="21"/>
      <w:sz w:val="19"/>
      <w:lang w:val="en-US" w:eastAsia="en-US" w:bidi="ar-SA"/>
    </w:rPr>
  </w:style>
  <w:style w:type="paragraph" w:customStyle="1" w:styleId="SectionTitle">
    <w:name w:val="Section_Title"/>
    <w:basedOn w:val="SectionContent"/>
    <w:link w:val="BDAbstractTitleChar"/>
    <w:autoRedefine/>
    <w:rsid w:val="006D0601"/>
    <w:pPr>
      <w:spacing w:before="180" w:after="120"/>
    </w:pPr>
    <w:rPr>
      <w:rFonts w:ascii="Myriad Pro Light" w:hAnsi="Myriad Pro Light"/>
      <w:b/>
      <w:sz w:val="21"/>
      <w:szCs w:val="18"/>
    </w:rPr>
  </w:style>
  <w:style w:type="paragraph" w:customStyle="1" w:styleId="AuthorInformationTitle">
    <w:name w:val="Author_Information_Title"/>
    <w:basedOn w:val="a"/>
    <w:link w:val="BDAbstract"/>
    <w:rsid w:val="006D0601"/>
    <w:pPr>
      <w:spacing w:before="180" w:after="60"/>
    </w:pPr>
    <w:rPr>
      <w:rFonts w:ascii="Myriad Pro Light" w:hAnsi="Myriad Pro Light"/>
      <w:b/>
      <w:kern w:val="23"/>
      <w:sz w:val="21"/>
    </w:rPr>
  </w:style>
  <w:style w:type="paragraph" w:customStyle="1" w:styleId="SectionSubtitle">
    <w:name w:val="Section_Subtitle"/>
    <w:basedOn w:val="a"/>
    <w:link w:val="BDAbstractTitle"/>
    <w:autoRedefine/>
    <w:rsid w:val="00DE78D2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rsid w:val="00DE78D2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BEAuthorBiography"/>
    <w:rsid w:val="000E75E3"/>
    <w:rPr>
      <w:rFonts w:ascii="Arno Pro" w:hAnsi="Arno Pro"/>
      <w:kern w:val="20"/>
      <w:sz w:val="18"/>
      <w:lang w:val="en-US" w:eastAsia="en-US" w:bidi="ar-SA"/>
    </w:rPr>
  </w:style>
  <w:style w:type="character" w:customStyle="1" w:styleId="StyleTCTableBodyBoldChar">
    <w:name w:val="Style TC_Table_Body + Bold Char"/>
    <w:link w:val="BDAbstractChar"/>
    <w:rsid w:val="00BC40FF"/>
    <w:rPr>
      <w:rFonts w:ascii="Arno Pro Bold" w:hAnsi="Arno Pro Bold"/>
      <w:b/>
      <w:bCs/>
      <w:kern w:val="22"/>
      <w:sz w:val="18"/>
      <w:lang w:val="en-US" w:eastAsia="en-US" w:bidi="ar-SA"/>
    </w:rPr>
  </w:style>
  <w:style w:type="paragraph" w:styleId="ab">
    <w:name w:val="List Paragraph"/>
    <w:basedOn w:val="a"/>
    <w:uiPriority w:val="34"/>
    <w:qFormat/>
    <w:rsid w:val="00AA288D"/>
    <w:pPr>
      <w:ind w:left="720"/>
      <w:contextualSpacing/>
    </w:pPr>
  </w:style>
  <w:style w:type="paragraph" w:styleId="ac">
    <w:name w:val="header"/>
    <w:basedOn w:val="a"/>
    <w:link w:val="Char"/>
    <w:uiPriority w:val="99"/>
    <w:unhideWhenUsed/>
    <w:rsid w:val="007424F8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c"/>
    <w:uiPriority w:val="99"/>
    <w:rsid w:val="007424F8"/>
    <w:rPr>
      <w:rFonts w:ascii="Times" w:hAnsi="Times"/>
      <w:sz w:val="24"/>
    </w:rPr>
  </w:style>
  <w:style w:type="character" w:styleId="ad">
    <w:name w:val="Placeholder Text"/>
    <w:basedOn w:val="a0"/>
    <w:uiPriority w:val="99"/>
    <w:semiHidden/>
    <w:rsid w:val="00451F75"/>
    <w:rPr>
      <w:color w:val="666666"/>
    </w:rPr>
  </w:style>
  <w:style w:type="paragraph" w:styleId="ae">
    <w:name w:val="Normal (Web)"/>
    <w:basedOn w:val="a"/>
    <w:uiPriority w:val="99"/>
    <w:semiHidden/>
    <w:unhideWhenUsed/>
    <w:rsid w:val="007B6AB6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56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9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81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ot\Downloads\&#4368;&#4449;&#4535;&#4352;&#4462;&#4364;&#4449;&#4357;&#4461;%20&#4359;&#4457;&#4352;&#4457;&#4361;&#4453;%20&#4364;&#4449;&#4520;&#4361;&#4453;&#4540;%20&#4363;&#4451;&#4540;&#4361;&#4469;&#452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탐구자료 보고서 작성 양식</Template>
  <TotalTime>2</TotalTime>
  <Pages>4</Pages>
  <Words>1525</Words>
  <Characters>8698</Characters>
  <Application>Microsoft Office Word</Application>
  <DocSecurity>0</DocSecurity>
  <Lines>72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to ACS Journals</vt:lpstr>
      <vt:lpstr>Template for Electronic Submission to ACS Journals</vt:lpstr>
    </vt:vector>
  </TitlesOfParts>
  <Company>ACS</Company>
  <LinksUpToDate>false</LinksUpToDate>
  <CharactersWithSpaces>10203</CharactersWithSpaces>
  <SharedDoc>false</SharedDoc>
  <HLinks>
    <vt:vector size="6" baseType="variant"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전민규</dc:creator>
  <cp:keywords/>
  <cp:lastModifiedBy>성 문</cp:lastModifiedBy>
  <cp:revision>2</cp:revision>
  <cp:lastPrinted>2023-10-23T02:26:00Z</cp:lastPrinted>
  <dcterms:created xsi:type="dcterms:W3CDTF">2025-08-13T04:44:00Z</dcterms:created>
  <dcterms:modified xsi:type="dcterms:W3CDTF">2025-08-13T04:44:00Z</dcterms:modified>
</cp:coreProperties>
</file>